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FA5" w:rsidRPr="00843369" w:rsidRDefault="000F4FA5" w:rsidP="000F4FA5">
      <w:pPr>
        <w:pStyle w:val="Title-Professional"/>
        <w:shd w:val="clear" w:color="auto" w:fill="FFFF00"/>
        <w:rPr>
          <w:rFonts w:ascii="A850-Deco" w:hAnsi="A850-Deco"/>
          <w:sz w:val="96"/>
          <w:szCs w:val="96"/>
        </w:rPr>
      </w:pPr>
      <w:bookmarkStart w:id="0" w:name="_GoBack"/>
      <w:bookmarkEnd w:id="0"/>
      <w:r w:rsidRPr="00843369">
        <w:rPr>
          <w:rFonts w:ascii="A850-Deco" w:hAnsi="A850-Deco"/>
          <w:sz w:val="96"/>
          <w:szCs w:val="96"/>
        </w:rPr>
        <w:t>B.I.N.A.</w:t>
      </w:r>
    </w:p>
    <w:p w:rsidR="000F4FA5" w:rsidRPr="00843369" w:rsidRDefault="009F3A8A" w:rsidP="000F4FA5">
      <w:pPr>
        <w:pStyle w:val="Title-Professional"/>
        <w:shd w:val="clear" w:color="auto" w:fill="FFFF00"/>
        <w:rPr>
          <w:rFonts w:ascii="Banty" w:hAnsi="Banty"/>
          <w:sz w:val="32"/>
          <w:szCs w:val="32"/>
        </w:rPr>
      </w:pPr>
      <w:r>
        <w:rPr>
          <w:rFonts w:ascii="Banty" w:hAnsi="Banty"/>
          <w:b/>
          <w:noProof/>
          <w:sz w:val="32"/>
          <w:szCs w:val="32"/>
          <w:u w:val="single"/>
        </w:rPr>
        <mc:AlternateContent>
          <mc:Choice Requires="wps">
            <w:drawing>
              <wp:anchor distT="0" distB="0" distL="114300" distR="114300" simplePos="0" relativeHeight="251653632" behindDoc="0" locked="0" layoutInCell="1" allowOverlap="1" wp14:anchorId="4F09068B" wp14:editId="37B968E2">
                <wp:simplePos x="0" y="0"/>
                <wp:positionH relativeFrom="column">
                  <wp:posOffset>4490720</wp:posOffset>
                </wp:positionH>
                <wp:positionV relativeFrom="paragraph">
                  <wp:posOffset>149860</wp:posOffset>
                </wp:positionV>
                <wp:extent cx="142875" cy="109855"/>
                <wp:effectExtent l="45720" t="48260" r="52705" b="45085"/>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985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4" coordsize="21600,21600" o:spt="4" path="m10800,0l0,10800,10800,21600,21600,10800xe">
                <v:stroke joinstyle="miter"/>
                <v:path gradientshapeok="t" o:connecttype="rect" textboxrect="5400,5400,16200,16200"/>
              </v:shapetype>
              <v:shape id="AutoShape 5" o:spid="_x0000_s1026" type="#_x0000_t4" style="position:absolute;margin-left:353.6pt;margin-top:11.8pt;width:11.25pt;height:8.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"/>
            </w:pict>
          </mc:Fallback>
        </mc:AlternateContent>
      </w:r>
      <w:r>
        <w:rPr>
          <w:rFonts w:ascii="Banty" w:hAnsi="Banty"/>
          <w:b/>
          <w:noProof/>
          <w:sz w:val="32"/>
          <w:szCs w:val="32"/>
          <w:u w:val="single"/>
        </w:rPr>
        <mc:AlternateContent>
          <mc:Choice Requires="wps">
            <w:drawing>
              <wp:anchor distT="0" distB="0" distL="114300" distR="114300" simplePos="0" relativeHeight="251652608" behindDoc="0" locked="0" layoutInCell="1" allowOverlap="1" wp14:anchorId="284CE687" wp14:editId="43EE79DB">
                <wp:simplePos x="0" y="0"/>
                <wp:positionH relativeFrom="column">
                  <wp:posOffset>3724275</wp:posOffset>
                </wp:positionH>
                <wp:positionV relativeFrom="paragraph">
                  <wp:posOffset>101600</wp:posOffset>
                </wp:positionV>
                <wp:extent cx="142875" cy="109855"/>
                <wp:effectExtent l="53975" t="50800" r="57150" b="5524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985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4" o:spid="_x0000_s1026" type="#_x0000_t4" style="position:absolute;margin-left:293.25pt;margin-top:8pt;width:11.25pt;height: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"/>
            </w:pict>
          </mc:Fallback>
        </mc:AlternateContent>
      </w:r>
      <w:r>
        <w:rPr>
          <w:rFonts w:ascii="Banty" w:hAnsi="Banty"/>
          <w:b/>
          <w:noProof/>
          <w:sz w:val="32"/>
          <w:szCs w:val="32"/>
          <w:u w:val="single"/>
        </w:rPr>
        <mc:AlternateContent>
          <mc:Choice Requires="wps">
            <w:drawing>
              <wp:anchor distT="0" distB="0" distL="114300" distR="114300" simplePos="0" relativeHeight="251651584" behindDoc="0" locked="0" layoutInCell="1" allowOverlap="1" wp14:anchorId="29348F54" wp14:editId="46A40BA5">
                <wp:simplePos x="0" y="0"/>
                <wp:positionH relativeFrom="column">
                  <wp:posOffset>2519045</wp:posOffset>
                </wp:positionH>
                <wp:positionV relativeFrom="paragraph">
                  <wp:posOffset>149860</wp:posOffset>
                </wp:positionV>
                <wp:extent cx="142875" cy="109855"/>
                <wp:effectExtent l="55245" t="48260" r="55880" b="45085"/>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985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 o:spid="_x0000_s1026" type="#_x0000_t4" style="position:absolute;margin-left:198.35pt;margin-top:11.8pt;width:11.25pt;height: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"/>
            </w:pict>
          </mc:Fallback>
        </mc:AlternateContent>
      </w:r>
      <w:r w:rsidR="000F4FA5" w:rsidRPr="00843369">
        <w:rPr>
          <w:rFonts w:ascii="Banty" w:hAnsi="Banty"/>
          <w:b/>
          <w:sz w:val="32"/>
          <w:szCs w:val="32"/>
          <w:u w:val="single"/>
        </w:rPr>
        <w:t>B</w:t>
      </w:r>
      <w:r w:rsidR="000F4FA5" w:rsidRPr="00843369">
        <w:rPr>
          <w:rFonts w:ascii="Banty" w:hAnsi="Banty"/>
          <w:sz w:val="32"/>
          <w:szCs w:val="32"/>
        </w:rPr>
        <w:t xml:space="preserve">est practices    </w:t>
      </w:r>
      <w:r w:rsidR="000F4FA5" w:rsidRPr="00843369">
        <w:rPr>
          <w:rFonts w:ascii="Banty" w:hAnsi="Banty"/>
          <w:b/>
          <w:sz w:val="32"/>
          <w:szCs w:val="32"/>
          <w:u w:val="single"/>
        </w:rPr>
        <w:t>I</w:t>
      </w:r>
      <w:r w:rsidR="000F4FA5" w:rsidRPr="00843369">
        <w:rPr>
          <w:rFonts w:ascii="Banty" w:hAnsi="Banty"/>
          <w:sz w:val="32"/>
          <w:szCs w:val="32"/>
        </w:rPr>
        <w:t xml:space="preserve">nformation     </w:t>
      </w:r>
      <w:r w:rsidR="000F4FA5" w:rsidRPr="00843369">
        <w:rPr>
          <w:rFonts w:ascii="Banty" w:hAnsi="Banty"/>
          <w:b/>
          <w:sz w:val="32"/>
          <w:szCs w:val="32"/>
          <w:u w:val="single"/>
        </w:rPr>
        <w:t>N</w:t>
      </w:r>
      <w:r w:rsidR="000F4FA5" w:rsidRPr="00843369">
        <w:rPr>
          <w:rFonts w:ascii="Banty" w:hAnsi="Banty"/>
          <w:sz w:val="32"/>
          <w:szCs w:val="32"/>
        </w:rPr>
        <w:t xml:space="preserve">ews     </w:t>
      </w:r>
      <w:r w:rsidR="000F4FA5" w:rsidRPr="00843369">
        <w:rPr>
          <w:rFonts w:ascii="Banty" w:hAnsi="Banty"/>
          <w:b/>
          <w:sz w:val="32"/>
          <w:szCs w:val="32"/>
          <w:u w:val="single"/>
        </w:rPr>
        <w:t>A</w:t>
      </w:r>
      <w:r w:rsidR="000F4FA5" w:rsidRPr="00843369">
        <w:rPr>
          <w:rFonts w:ascii="Banty" w:hAnsi="Banty"/>
          <w:sz w:val="32"/>
          <w:szCs w:val="32"/>
        </w:rPr>
        <w:t>warness</w:t>
      </w:r>
    </w:p>
    <w:p w:rsidR="000F4FA5" w:rsidRPr="00CC5C1E" w:rsidRDefault="000F4FA5" w:rsidP="000F4FA5">
      <w:pPr>
        <w:pStyle w:val="Title-Professional"/>
        <w:shd w:val="clear" w:color="auto" w:fill="FFFF00"/>
        <w:rPr>
          <w:sz w:val="36"/>
          <w:szCs w:val="36"/>
        </w:rPr>
      </w:pPr>
      <w:r w:rsidRPr="00843369">
        <w:rPr>
          <w:rFonts w:ascii="Banty" w:hAnsi="Banty"/>
          <w:sz w:val="32"/>
          <w:szCs w:val="32"/>
        </w:rPr>
        <w:t>A Newsletter for Special Needs Jewish Education</w:t>
      </w:r>
    </w:p>
    <w:p w:rsidR="000F4FA5" w:rsidRDefault="00FD60F6" w:rsidP="009A211C">
      <w:pPr>
        <w:pStyle w:val="IssueVolumeDate-Professional"/>
        <w:pBdr>
          <w:bottom w:val="single" w:sz="6" w:space="0" w:color="auto"/>
          <w:right w:val="single" w:sz="6" w:space="12" w:color="auto"/>
        </w:pBdr>
      </w:pPr>
      <w:r>
        <w:t>Volume 7, Issue 3</w:t>
      </w:r>
      <w:r w:rsidR="000F4FA5">
        <w:t xml:space="preserve">                         </w:t>
      </w:r>
      <w:r w:rsidR="000A23A7">
        <w:t xml:space="preserve">   </w:t>
      </w:r>
      <w:r w:rsidR="000F4FA5">
        <w:t xml:space="preserve"> </w:t>
      </w:r>
      <w:r>
        <w:t>Tammuz</w:t>
      </w:r>
      <w:r w:rsidR="00DA17D9">
        <w:t xml:space="preserve"> </w:t>
      </w:r>
      <w:r w:rsidR="00073995">
        <w:t>5775</w:t>
      </w:r>
      <w:r w:rsidR="009A211C">
        <w:t xml:space="preserve">           </w:t>
      </w:r>
      <w:r w:rsidR="00DA17D9">
        <w:t xml:space="preserve"> </w:t>
      </w:r>
      <w:r w:rsidR="004202EE">
        <w:t xml:space="preserve">             </w:t>
      </w:r>
      <w:r>
        <w:t xml:space="preserve">     </w:t>
      </w:r>
      <w:r w:rsidR="00073995">
        <w:t xml:space="preserve"> </w:t>
      </w:r>
      <w:r>
        <w:t>June</w:t>
      </w:r>
      <w:r w:rsidR="004202EE">
        <w:t xml:space="preserve"> 2015</w:t>
      </w:r>
    </w:p>
    <w:p w:rsidR="000F4FA5" w:rsidRDefault="000F4FA5" w:rsidP="000F4FA5"/>
    <w:p w:rsidR="000F4FA5" w:rsidRDefault="009F3A8A" w:rsidP="000F4FA5">
      <w:r>
        <w:rPr>
          <w:noProof/>
        </w:rPr>
        <mc:AlternateContent>
          <mc:Choice Requires="wps">
            <w:drawing>
              <wp:anchor distT="0" distB="0" distL="114300" distR="114300" simplePos="0" relativeHeight="251650560" behindDoc="0" locked="0" layoutInCell="0" allowOverlap="1" wp14:anchorId="606B4B87" wp14:editId="4E4A5B5F">
                <wp:simplePos x="0" y="0"/>
                <wp:positionH relativeFrom="column">
                  <wp:posOffset>-314325</wp:posOffset>
                </wp:positionH>
                <wp:positionV relativeFrom="paragraph">
                  <wp:posOffset>65405</wp:posOffset>
                </wp:positionV>
                <wp:extent cx="3457575" cy="1885950"/>
                <wp:effectExtent l="3175" t="1905" r="19050" b="171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88595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EC5ECF" w:rsidRDefault="00FD60F6" w:rsidP="001326A4">
                            <w:pPr>
                              <w:shd w:val="clear" w:color="auto" w:fill="FFFFFF"/>
                              <w:outlineLvl w:val="3"/>
                              <w:rPr>
                                <w:rFonts w:ascii="Calibri" w:hAnsi="Calibri"/>
                                <w:b/>
                                <w:bCs/>
                                <w:color w:val="333333"/>
                              </w:rPr>
                            </w:pPr>
                            <w:r>
                              <w:rPr>
                                <w:rFonts w:ascii="Calibri" w:hAnsi="Calibri"/>
                                <w:b/>
                                <w:bCs/>
                                <w:color w:val="333333"/>
                                <w:u w:val="single"/>
                              </w:rPr>
                              <w:t>Summer 5775 /2015</w:t>
                            </w:r>
                          </w:p>
                          <w:p w:rsidR="00D472A9" w:rsidRDefault="00FD60F6" w:rsidP="001326A4">
                            <w:pPr>
                              <w:shd w:val="clear" w:color="auto" w:fill="FFFFFF"/>
                              <w:outlineLvl w:val="3"/>
                              <w:rPr>
                                <w:rFonts w:ascii="Calibri" w:hAnsi="Calibri"/>
                                <w:b/>
                                <w:bCs/>
                                <w:color w:val="333333"/>
                              </w:rPr>
                            </w:pPr>
                            <w:r>
                              <w:rPr>
                                <w:rFonts w:ascii="Calibri" w:hAnsi="Calibri"/>
                                <w:b/>
                                <w:bCs/>
                                <w:color w:val="333333"/>
                              </w:rPr>
                              <w:t>Summer programs, looking ahead to school, and some of the outstan</w:t>
                            </w:r>
                            <w:r w:rsidR="00D472A9">
                              <w:rPr>
                                <w:rFonts w:ascii="Calibri" w:hAnsi="Calibri"/>
                                <w:b/>
                                <w:bCs/>
                                <w:color w:val="333333"/>
                              </w:rPr>
                              <w:t>ding programs in the area of educational and supplemental programming for Jewish Educators of diverse learners.</w:t>
                            </w:r>
                          </w:p>
                          <w:p w:rsidR="00D472A9" w:rsidRDefault="00D472A9" w:rsidP="001326A4">
                            <w:pPr>
                              <w:shd w:val="clear" w:color="auto" w:fill="FFFFFF"/>
                              <w:outlineLvl w:val="3"/>
                              <w:rPr>
                                <w:rFonts w:ascii="Verdana" w:hAnsi="Verdana"/>
                                <w:b/>
                                <w:bCs/>
                                <w:color w:val="333333"/>
                              </w:rPr>
                            </w:pPr>
                          </w:p>
                          <w:p w:rsidR="00D472A9" w:rsidRDefault="00EC5ECF" w:rsidP="001326A4">
                            <w:pPr>
                              <w:shd w:val="clear" w:color="auto" w:fill="FFFFFF"/>
                              <w:outlineLvl w:val="3"/>
                              <w:rPr>
                                <w:rFonts w:ascii="Verdana" w:hAnsi="Verdana"/>
                                <w:b/>
                                <w:bCs/>
                                <w:color w:val="333333"/>
                              </w:rPr>
                            </w:pPr>
                            <w:r>
                              <w:rPr>
                                <w:rFonts w:ascii="Verdana" w:hAnsi="Verdana"/>
                                <w:b/>
                                <w:bCs/>
                                <w:color w:val="333333"/>
                              </w:rPr>
                              <w:t>As usual, we welcome your input and articles, as well as comments and ideas for future issues.</w:t>
                            </w:r>
                          </w:p>
                          <w:p w:rsidR="00D472A9" w:rsidRDefault="00D472A9" w:rsidP="001326A4">
                            <w:pPr>
                              <w:shd w:val="clear" w:color="auto" w:fill="FFFFFF"/>
                              <w:outlineLvl w:val="3"/>
                              <w:rPr>
                                <w:rFonts w:ascii="Verdana" w:hAnsi="Verdana"/>
                                <w:b/>
                                <w:bCs/>
                                <w:color w:val="333333"/>
                              </w:rPr>
                            </w:pPr>
                          </w:p>
                          <w:p w:rsidR="00EC5ECF" w:rsidRDefault="00EC5ECF" w:rsidP="001326A4">
                            <w:pPr>
                              <w:shd w:val="clear" w:color="auto" w:fill="FFFFFF"/>
                              <w:outlineLvl w:val="3"/>
                              <w:rPr>
                                <w:rFonts w:ascii="Verdana" w:hAnsi="Verdana"/>
                                <w:b/>
                                <w:bCs/>
                                <w:color w:val="333333"/>
                              </w:rPr>
                            </w:pPr>
                            <w:r>
                              <w:rPr>
                                <w:rFonts w:ascii="Verdana" w:hAnsi="Verdana"/>
                                <w:b/>
                                <w:bCs/>
                                <w:color w:val="333333"/>
                              </w:rPr>
                              <w:t>Sharon Frant Brooks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24.7pt;margin-top:5.15pt;width:272.25pt;height:14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" o:allowincell="f" filled="f" strokecolor="navy">
                <v:textbox>
                  <w:txbxContent>
                    <w:p w14:paraId="594FB899" w14:textId="77777777" w:rsidR="00EC5ECF" w:rsidRDefault="00FD60F6" w:rsidP="001326A4">
                      <w:pPr>
                        <w:shd w:val="clear" w:color="auto" w:fill="FFFFFF"/>
                        <w:outlineLvl w:val="3"/>
                        <w:rPr>
                          <w:rFonts w:ascii="Calibri" w:hAnsi="Calibri"/>
                          <w:b/>
                          <w:bCs/>
                          <w:color w:val="333333"/>
                        </w:rPr>
                      </w:pPr>
                      <w:r>
                        <w:rPr>
                          <w:rFonts w:ascii="Calibri" w:hAnsi="Calibri"/>
                          <w:b/>
                          <w:bCs/>
                          <w:color w:val="333333"/>
                          <w:u w:val="single"/>
                        </w:rPr>
                        <w:t>Summer 5775 /2015</w:t>
                      </w:r>
                    </w:p>
                    <w:p w14:paraId="6269A650" w14:textId="77777777" w:rsidR="00D472A9" w:rsidRDefault="00FD60F6" w:rsidP="001326A4">
                      <w:pPr>
                        <w:shd w:val="clear" w:color="auto" w:fill="FFFFFF"/>
                        <w:outlineLvl w:val="3"/>
                        <w:rPr>
                          <w:rFonts w:ascii="Calibri" w:hAnsi="Calibri"/>
                          <w:b/>
                          <w:bCs/>
                          <w:color w:val="333333"/>
                        </w:rPr>
                      </w:pPr>
                      <w:r>
                        <w:rPr>
                          <w:rFonts w:ascii="Calibri" w:hAnsi="Calibri"/>
                          <w:b/>
                          <w:bCs/>
                          <w:color w:val="333333"/>
                        </w:rPr>
                        <w:t>Summer programs, looking ahead to school, and some of the outstan</w:t>
                      </w:r>
                      <w:r w:rsidR="00D472A9">
                        <w:rPr>
                          <w:rFonts w:ascii="Calibri" w:hAnsi="Calibri"/>
                          <w:b/>
                          <w:bCs/>
                          <w:color w:val="333333"/>
                        </w:rPr>
                        <w:t>ding programs in the area of educational and supplemental programming for Jewish Educators of diverse learners.</w:t>
                      </w:r>
                    </w:p>
                    <w:p w14:paraId="0A1E3803" w14:textId="77777777" w:rsidR="00D472A9" w:rsidRDefault="00D472A9" w:rsidP="001326A4">
                      <w:pPr>
                        <w:shd w:val="clear" w:color="auto" w:fill="FFFFFF"/>
                        <w:outlineLvl w:val="3"/>
                        <w:rPr>
                          <w:rFonts w:ascii="Verdana" w:hAnsi="Verdana"/>
                          <w:b/>
                          <w:bCs/>
                          <w:color w:val="333333"/>
                        </w:rPr>
                      </w:pPr>
                    </w:p>
                    <w:p w14:paraId="4457829D" w14:textId="77777777" w:rsidR="00D472A9" w:rsidRDefault="00EC5ECF" w:rsidP="001326A4">
                      <w:pPr>
                        <w:shd w:val="clear" w:color="auto" w:fill="FFFFFF"/>
                        <w:outlineLvl w:val="3"/>
                        <w:rPr>
                          <w:rFonts w:ascii="Verdana" w:hAnsi="Verdana"/>
                          <w:b/>
                          <w:bCs/>
                          <w:color w:val="333333"/>
                        </w:rPr>
                      </w:pPr>
                      <w:r>
                        <w:rPr>
                          <w:rFonts w:ascii="Verdana" w:hAnsi="Verdana"/>
                          <w:b/>
                          <w:bCs/>
                          <w:color w:val="333333"/>
                        </w:rPr>
                        <w:t>As usual, we welcome your input and articles, as well as comments and ideas for future issues.</w:t>
                      </w:r>
                    </w:p>
                    <w:p w14:paraId="6C3A8B5D" w14:textId="77777777" w:rsidR="00D472A9" w:rsidRDefault="00D472A9" w:rsidP="001326A4">
                      <w:pPr>
                        <w:shd w:val="clear" w:color="auto" w:fill="FFFFFF"/>
                        <w:outlineLvl w:val="3"/>
                        <w:rPr>
                          <w:rFonts w:ascii="Verdana" w:hAnsi="Verdana"/>
                          <w:b/>
                          <w:bCs/>
                          <w:color w:val="333333"/>
                        </w:rPr>
                      </w:pPr>
                    </w:p>
                    <w:p w14:paraId="1D014FD2" w14:textId="77777777" w:rsidR="00EC5ECF" w:rsidRDefault="00EC5ECF" w:rsidP="001326A4">
                      <w:pPr>
                        <w:shd w:val="clear" w:color="auto" w:fill="FFFFFF"/>
                        <w:outlineLvl w:val="3"/>
                        <w:rPr>
                          <w:rFonts w:ascii="Verdana" w:hAnsi="Verdana"/>
                          <w:b/>
                          <w:bCs/>
                          <w:color w:val="333333"/>
                        </w:rPr>
                      </w:pPr>
                      <w:r>
                        <w:rPr>
                          <w:rFonts w:ascii="Verdana" w:hAnsi="Verdana"/>
                          <w:b/>
                          <w:bCs/>
                          <w:color w:val="333333"/>
                        </w:rPr>
                        <w:t>Sharon Frant Brooks</w:t>
                      </w:r>
                    </w:p>
                  </w:txbxContent>
                </v:textbox>
              </v:shape>
            </w:pict>
          </mc:Fallback>
        </mc:AlternateContent>
      </w:r>
      <w:r>
        <w:rPr>
          <w:noProof/>
        </w:rPr>
        <mc:AlternateContent>
          <mc:Choice Requires="wps">
            <w:drawing>
              <wp:anchor distT="0" distB="0" distL="114300" distR="114300" simplePos="0" relativeHeight="251660800" behindDoc="1" locked="0" layoutInCell="1" allowOverlap="1" wp14:anchorId="0F3D54DC" wp14:editId="2EB06893">
                <wp:simplePos x="0" y="0"/>
                <wp:positionH relativeFrom="column">
                  <wp:posOffset>3400425</wp:posOffset>
                </wp:positionH>
                <wp:positionV relativeFrom="paragraph">
                  <wp:posOffset>130175</wp:posOffset>
                </wp:positionV>
                <wp:extent cx="3219450" cy="2154555"/>
                <wp:effectExtent l="0" t="3175" r="9525" b="13970"/>
                <wp:wrapTight wrapText="bothSides">
                  <wp:wrapPolygon edited="0">
                    <wp:start x="-55" y="-45"/>
                    <wp:lineTo x="-55" y="21555"/>
                    <wp:lineTo x="21655" y="21555"/>
                    <wp:lineTo x="21655" y="-45"/>
                    <wp:lineTo x="-55" y="-45"/>
                  </wp:wrapPolygon>
                </wp:wrapTight>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54555"/>
                        </a:xfrm>
                        <a:prstGeom prst="rect">
                          <a:avLst/>
                        </a:prstGeom>
                        <a:solidFill>
                          <a:srgbClr val="FFFFFF"/>
                        </a:solidFill>
                        <a:ln w="9525">
                          <a:solidFill>
                            <a:srgbClr val="000000"/>
                          </a:solidFill>
                          <a:miter lim="800000"/>
                          <a:headEnd/>
                          <a:tailEnd/>
                        </a:ln>
                      </wps:spPr>
                      <wps:txbx>
                        <w:txbxContent>
                          <w:p w:rsidR="00EC5ECF" w:rsidRDefault="00EC5ECF" w:rsidP="001326A4">
                            <w:pPr>
                              <w:shd w:val="clear" w:color="auto" w:fill="FFFFFF"/>
                              <w:outlineLvl w:val="3"/>
                              <w:rPr>
                                <w:bCs/>
                                <w:color w:val="C00000"/>
                              </w:rPr>
                            </w:pPr>
                            <w:r w:rsidRPr="00885C3B">
                              <w:rPr>
                                <w:bCs/>
                                <w:color w:val="C00000"/>
                              </w:rPr>
                              <w:t xml:space="preserve">Thanks – Todah Raba!   Thank you to the congregations </w:t>
                            </w:r>
                            <w:r>
                              <w:rPr>
                                <w:bCs/>
                                <w:color w:val="C00000"/>
                              </w:rPr>
                              <w:t xml:space="preserve">and individuals </w:t>
                            </w:r>
                            <w:r w:rsidRPr="00885C3B">
                              <w:rPr>
                                <w:bCs/>
                                <w:color w:val="C00000"/>
                              </w:rPr>
                              <w:t xml:space="preserve">that have contributed so far to keep BINA going!  We welcome contributions to be able to maintain this service.  Any agency or individual who is interested in offering support can send their financial support to: </w:t>
                            </w:r>
                          </w:p>
                          <w:p w:rsidR="00EC5ECF" w:rsidRPr="00885C3B" w:rsidRDefault="00EC5ECF" w:rsidP="001326A4">
                            <w:pPr>
                              <w:shd w:val="clear" w:color="auto" w:fill="FFFFFF"/>
                              <w:outlineLvl w:val="3"/>
                              <w:rPr>
                                <w:bCs/>
                                <w:color w:val="C00000"/>
                              </w:rPr>
                            </w:pPr>
                          </w:p>
                          <w:p w:rsidR="00EC5ECF" w:rsidRPr="00885C3B" w:rsidRDefault="00EC5ECF" w:rsidP="001326A4">
                            <w:pPr>
                              <w:pBdr>
                                <w:bottom w:val="single" w:sz="12" w:space="1" w:color="auto"/>
                              </w:pBdr>
                              <w:shd w:val="clear" w:color="auto" w:fill="FFFFFF"/>
                              <w:ind w:left="720"/>
                              <w:outlineLvl w:val="3"/>
                              <w:rPr>
                                <w:bCs/>
                                <w:i/>
                                <w:color w:val="C00000"/>
                              </w:rPr>
                            </w:pPr>
                            <w:r w:rsidRPr="00885C3B">
                              <w:rPr>
                                <w:bCs/>
                                <w:i/>
                                <w:color w:val="C00000"/>
                              </w:rPr>
                              <w:t xml:space="preserve">BINA, c/o Adath Israel Congregation – Resource Center Services, att. Hedda Morton, 1958 Lawrenceville Road, Lawrenceville, NJ </w:t>
                            </w:r>
                          </w:p>
                          <w:p w:rsidR="00EC5ECF" w:rsidRDefault="00EC5ECF" w:rsidP="001326A4"/>
                          <w:p w:rsidR="00EC5ECF" w:rsidRPr="00885C3B" w:rsidRDefault="00EC5ECF" w:rsidP="001326A4">
                            <w:r>
                              <w:t>More articles are at the end beyond those the ones noted in the Highlights index!</w:t>
                            </w:r>
                          </w:p>
                          <w:p w:rsidR="00EC5ECF" w:rsidRDefault="00EC5ECF" w:rsidP="001326A4">
                            <w:pPr>
                              <w:jc w:val="center"/>
                              <w:rPr>
                                <w:rFonts w:ascii="Tahoma" w:hAnsi="Tahoma" w:cs="Tahoma"/>
                                <w:color w:val="333333"/>
                                <w:shd w:val="clear" w:color="auto" w:fil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27" type="#_x0000_t202" style="position:absolute;margin-left:267.75pt;margin-top:10.25pt;width:253.5pt;height:169.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">
                <v:textbox>
                  <w:txbxContent>
                    <w:p w14:paraId="383F47E0" w14:textId="77777777" w:rsidR="00EC5ECF" w:rsidRDefault="00EC5ECF" w:rsidP="001326A4">
                      <w:pPr>
                        <w:shd w:val="clear" w:color="auto" w:fill="FFFFFF"/>
                        <w:outlineLvl w:val="3"/>
                        <w:rPr>
                          <w:bCs/>
                          <w:color w:val="C00000"/>
                        </w:rPr>
                      </w:pPr>
                      <w:r w:rsidRPr="00885C3B">
                        <w:rPr>
                          <w:bCs/>
                          <w:color w:val="C00000"/>
                        </w:rPr>
                        <w:t xml:space="preserve">Thanks – Todah Raba!   Thank you to the congregations </w:t>
                      </w:r>
                      <w:r>
                        <w:rPr>
                          <w:bCs/>
                          <w:color w:val="C00000"/>
                        </w:rPr>
                        <w:t xml:space="preserve">and individuals </w:t>
                      </w:r>
                      <w:r w:rsidRPr="00885C3B">
                        <w:rPr>
                          <w:bCs/>
                          <w:color w:val="C00000"/>
                        </w:rPr>
                        <w:t xml:space="preserve">that have contributed so far to keep BINA going!  We welcome contributions to be able to maintain this service.  Any agency or individual who is interested in offering support can send their financial support to: </w:t>
                      </w:r>
                    </w:p>
                    <w:p w14:paraId="6EB52414" w14:textId="77777777" w:rsidR="00EC5ECF" w:rsidRPr="00885C3B" w:rsidRDefault="00EC5ECF" w:rsidP="001326A4">
                      <w:pPr>
                        <w:shd w:val="clear" w:color="auto" w:fill="FFFFFF"/>
                        <w:outlineLvl w:val="3"/>
                        <w:rPr>
                          <w:bCs/>
                          <w:color w:val="C00000"/>
                        </w:rPr>
                      </w:pPr>
                    </w:p>
                    <w:p w14:paraId="36360CF3" w14:textId="77777777" w:rsidR="00EC5ECF" w:rsidRPr="00885C3B" w:rsidRDefault="00EC5ECF" w:rsidP="001326A4">
                      <w:pPr>
                        <w:pBdr>
                          <w:bottom w:val="single" w:sz="12" w:space="1" w:color="auto"/>
                        </w:pBdr>
                        <w:shd w:val="clear" w:color="auto" w:fill="FFFFFF"/>
                        <w:ind w:left="720"/>
                        <w:outlineLvl w:val="3"/>
                        <w:rPr>
                          <w:bCs/>
                          <w:i/>
                          <w:color w:val="C00000"/>
                        </w:rPr>
                      </w:pPr>
                      <w:r w:rsidRPr="00885C3B">
                        <w:rPr>
                          <w:bCs/>
                          <w:i/>
                          <w:color w:val="C00000"/>
                        </w:rPr>
                        <w:t xml:space="preserve">BINA, c/o Adath Israel Congregation – Resource Center Services, att. Hedda Morton, 1958 Lawrenceville Road, Lawrenceville, NJ </w:t>
                      </w:r>
                    </w:p>
                    <w:p w14:paraId="529B9F84" w14:textId="77777777" w:rsidR="00EC5ECF" w:rsidRDefault="00EC5ECF" w:rsidP="001326A4"/>
                    <w:p w14:paraId="3743719B" w14:textId="77777777" w:rsidR="00EC5ECF" w:rsidRPr="00885C3B" w:rsidRDefault="00EC5ECF" w:rsidP="001326A4">
                      <w:r>
                        <w:t>More articles are at the end beyond those the ones noted in the Highlights index!</w:t>
                      </w:r>
                    </w:p>
                    <w:p w14:paraId="316A1B4E" w14:textId="77777777" w:rsidR="00EC5ECF" w:rsidRDefault="00EC5ECF" w:rsidP="001326A4">
                      <w:pPr>
                        <w:jc w:val="center"/>
                        <w:rPr>
                          <w:rFonts w:ascii="Tahoma" w:hAnsi="Tahoma" w:cs="Tahoma"/>
                          <w:color w:val="333333"/>
                          <w:shd w:val="clear" w:color="auto" w:fill="FFFFFF"/>
                        </w:rPr>
                      </w:pPr>
                    </w:p>
                  </w:txbxContent>
                </v:textbox>
                <w10:wrap type="tight"/>
              </v:shape>
            </w:pict>
          </mc:Fallback>
        </mc:AlternateContent>
      </w:r>
    </w:p>
    <w:p w:rsidR="000F4FA5" w:rsidRDefault="000F4FA5" w:rsidP="000F4FA5"/>
    <w:p w:rsidR="000F4FA5" w:rsidRDefault="000F4FA5" w:rsidP="000F4FA5"/>
    <w:p w:rsidR="000F4FA5" w:rsidRDefault="000F4FA5" w:rsidP="000F4FA5"/>
    <w:p w:rsidR="000F4FA5" w:rsidRDefault="000F4FA5" w:rsidP="000F4FA5"/>
    <w:p w:rsidR="000F4FA5" w:rsidRDefault="000F4FA5" w:rsidP="000F4FA5"/>
    <w:p w:rsidR="000F4FA5" w:rsidRDefault="000F4FA5" w:rsidP="000F4FA5"/>
    <w:p w:rsidR="000F4FA5" w:rsidRDefault="000F4FA5" w:rsidP="000F4FA5"/>
    <w:p w:rsidR="000F4FA5" w:rsidRDefault="000F4FA5" w:rsidP="000F4FA5"/>
    <w:p w:rsidR="000F4FA5" w:rsidRDefault="000F4FA5" w:rsidP="000F4FA5"/>
    <w:p w:rsidR="000F4FA5" w:rsidRDefault="000F4FA5" w:rsidP="000F4FA5"/>
    <w:p w:rsidR="000F4FA5" w:rsidRDefault="000F4FA5" w:rsidP="000F4FA5"/>
    <w:p w:rsidR="000F4FA5" w:rsidRDefault="000F4FA5" w:rsidP="000F4FA5"/>
    <w:p w:rsidR="00096E16" w:rsidRDefault="00096E16" w:rsidP="000F4FA5"/>
    <w:tbl>
      <w:tblPr>
        <w:tblpPr w:leftFromText="180" w:rightFromText="180" w:vertAnchor="text" w:horzAnchor="margin" w:tblpXSpec="center" w:tblpY="1318"/>
        <w:tblW w:w="1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0170"/>
      </w:tblGrid>
      <w:tr w:rsidR="00A519B1" w:rsidTr="00ED43F1">
        <w:trPr>
          <w:trHeight w:val="537"/>
        </w:trPr>
        <w:tc>
          <w:tcPr>
            <w:tcW w:w="11358" w:type="dxa"/>
            <w:gridSpan w:val="2"/>
            <w:tcBorders>
              <w:top w:val="nil"/>
              <w:left w:val="nil"/>
              <w:bottom w:val="nil"/>
              <w:right w:val="nil"/>
            </w:tcBorders>
          </w:tcPr>
          <w:p w:rsidR="00A519B1" w:rsidRPr="00B9348A" w:rsidRDefault="00B058E1" w:rsidP="00ED43F1">
            <w:pPr>
              <w:pStyle w:val="TOCHeading-Professional"/>
              <w:rPr>
                <w:sz w:val="20"/>
              </w:rPr>
            </w:pPr>
            <w:r>
              <w:rPr>
                <w:sz w:val="20"/>
              </w:rPr>
              <w:t>I</w:t>
            </w:r>
            <w:r w:rsidR="00A519B1">
              <w:rPr>
                <w:sz w:val="20"/>
              </w:rPr>
              <w:t>nsid</w:t>
            </w:r>
            <w:r w:rsidR="00A519B1" w:rsidRPr="00B9348A">
              <w:rPr>
                <w:sz w:val="20"/>
              </w:rPr>
              <w:t>e This Issue</w:t>
            </w:r>
            <w:r w:rsidR="00A519B1">
              <w:rPr>
                <w:sz w:val="20"/>
              </w:rPr>
              <w:t>- the highlights</w:t>
            </w:r>
          </w:p>
        </w:tc>
      </w:tr>
      <w:tr w:rsidR="00A519B1" w:rsidTr="00ED4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188" w:type="dxa"/>
          </w:tcPr>
          <w:p w:rsidR="00A519B1" w:rsidRPr="0078389D" w:rsidRDefault="00A519B1" w:rsidP="00ED43F1">
            <w:pPr>
              <w:pStyle w:val="TOCNumber-Professional"/>
              <w:rPr>
                <w:sz w:val="20"/>
              </w:rPr>
            </w:pPr>
            <w:r>
              <w:rPr>
                <w:sz w:val="20"/>
              </w:rPr>
              <w:t>2</w:t>
            </w:r>
          </w:p>
        </w:tc>
        <w:tc>
          <w:tcPr>
            <w:tcW w:w="10170" w:type="dxa"/>
          </w:tcPr>
          <w:p w:rsidR="00A519B1" w:rsidRPr="00C32604" w:rsidRDefault="007258EA" w:rsidP="00ED43F1">
            <w:pPr>
              <w:pStyle w:val="TOCText-Professional"/>
            </w:pPr>
            <w:r>
              <w:t>National Ramah Tikvah Program Honored</w:t>
            </w:r>
          </w:p>
        </w:tc>
      </w:tr>
      <w:tr w:rsidR="00ED43F1" w:rsidTr="00ED4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188" w:type="dxa"/>
          </w:tcPr>
          <w:p w:rsidR="00ED43F1" w:rsidRPr="0078389D" w:rsidRDefault="00FD4847" w:rsidP="00FD4847">
            <w:pPr>
              <w:pStyle w:val="TOCNumber-Professional"/>
              <w:rPr>
                <w:sz w:val="20"/>
              </w:rPr>
            </w:pPr>
            <w:r>
              <w:rPr>
                <w:sz w:val="20"/>
              </w:rPr>
              <w:t>2-3</w:t>
            </w:r>
          </w:p>
        </w:tc>
        <w:tc>
          <w:tcPr>
            <w:tcW w:w="10170" w:type="dxa"/>
          </w:tcPr>
          <w:p w:rsidR="00ED43F1" w:rsidRPr="00C32604" w:rsidRDefault="007258EA" w:rsidP="00ED43F1">
            <w:pPr>
              <w:pStyle w:val="TOCText-Professional"/>
            </w:pPr>
            <w:r>
              <w:t>Yachad Summer Programs</w:t>
            </w:r>
          </w:p>
        </w:tc>
      </w:tr>
      <w:tr w:rsidR="00ED43F1" w:rsidTr="00ED4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188" w:type="dxa"/>
          </w:tcPr>
          <w:p w:rsidR="00ED43F1" w:rsidRPr="00B9348A" w:rsidRDefault="00E60306" w:rsidP="00ED43F1">
            <w:pPr>
              <w:pStyle w:val="TOCNumber-Professional"/>
              <w:rPr>
                <w:sz w:val="20"/>
              </w:rPr>
            </w:pPr>
            <w:r>
              <w:rPr>
                <w:sz w:val="20"/>
              </w:rPr>
              <w:t>3-</w:t>
            </w:r>
          </w:p>
        </w:tc>
        <w:tc>
          <w:tcPr>
            <w:tcW w:w="10170" w:type="dxa"/>
          </w:tcPr>
          <w:p w:rsidR="00E60306" w:rsidRDefault="00E60306" w:rsidP="00ED43F1">
            <w:pPr>
              <w:jc w:val="both"/>
              <w:rPr>
                <w:sz w:val="18"/>
                <w:szCs w:val="18"/>
              </w:rPr>
            </w:pPr>
          </w:p>
          <w:p w:rsidR="00ED43F1" w:rsidRPr="00C32604" w:rsidRDefault="00E60306" w:rsidP="00ED43F1">
            <w:pPr>
              <w:jc w:val="both"/>
              <w:rPr>
                <w:sz w:val="18"/>
                <w:szCs w:val="18"/>
              </w:rPr>
            </w:pPr>
            <w:r>
              <w:rPr>
                <w:sz w:val="18"/>
                <w:szCs w:val="18"/>
              </w:rPr>
              <w:t>Sabes Jewish Center, Minneapolis Special Needs programs</w:t>
            </w:r>
            <w:r w:rsidR="00FD4847">
              <w:rPr>
                <w:sz w:val="18"/>
                <w:szCs w:val="18"/>
              </w:rPr>
              <w:t xml:space="preserve"> </w:t>
            </w:r>
          </w:p>
        </w:tc>
      </w:tr>
      <w:tr w:rsidR="00E60306" w:rsidTr="00ED4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6"/>
        </w:trPr>
        <w:tc>
          <w:tcPr>
            <w:tcW w:w="1188" w:type="dxa"/>
          </w:tcPr>
          <w:p w:rsidR="00E60306" w:rsidRPr="00B9348A" w:rsidRDefault="00E60306" w:rsidP="00E60306">
            <w:pPr>
              <w:pStyle w:val="TOCNumber-Professional"/>
              <w:rPr>
                <w:sz w:val="20"/>
              </w:rPr>
            </w:pPr>
            <w:r>
              <w:rPr>
                <w:sz w:val="20"/>
              </w:rPr>
              <w:t>4-6</w:t>
            </w:r>
          </w:p>
        </w:tc>
        <w:tc>
          <w:tcPr>
            <w:tcW w:w="10170" w:type="dxa"/>
          </w:tcPr>
          <w:p w:rsidR="00E60306" w:rsidRDefault="00E60306" w:rsidP="00E60306">
            <w:pPr>
              <w:jc w:val="both"/>
              <w:rPr>
                <w:sz w:val="18"/>
                <w:szCs w:val="18"/>
              </w:rPr>
            </w:pPr>
          </w:p>
          <w:p w:rsidR="00E60306" w:rsidRPr="00C32604" w:rsidRDefault="00E60306" w:rsidP="00E60306">
            <w:pPr>
              <w:jc w:val="both"/>
              <w:rPr>
                <w:sz w:val="18"/>
                <w:szCs w:val="18"/>
              </w:rPr>
            </w:pPr>
            <w:r>
              <w:rPr>
                <w:sz w:val="18"/>
                <w:szCs w:val="18"/>
              </w:rPr>
              <w:t xml:space="preserve">Jewish Week – Inclusion Awards in their 36 under 36 </w:t>
            </w:r>
          </w:p>
        </w:tc>
      </w:tr>
      <w:tr w:rsidR="00ED43F1" w:rsidTr="00ED4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188" w:type="dxa"/>
          </w:tcPr>
          <w:p w:rsidR="00ED43F1" w:rsidRPr="00B9348A" w:rsidRDefault="00D75205" w:rsidP="00ED43F1">
            <w:pPr>
              <w:pStyle w:val="TOCNumber-Professional"/>
              <w:rPr>
                <w:sz w:val="20"/>
              </w:rPr>
            </w:pPr>
            <w:r>
              <w:rPr>
                <w:sz w:val="20"/>
              </w:rPr>
              <w:t>6 - 8</w:t>
            </w:r>
          </w:p>
        </w:tc>
        <w:tc>
          <w:tcPr>
            <w:tcW w:w="10170" w:type="dxa"/>
          </w:tcPr>
          <w:p w:rsidR="00ED43F1" w:rsidRDefault="00D75205" w:rsidP="00ED43F1">
            <w:pPr>
              <w:pStyle w:val="TOCText-Professional"/>
              <w:spacing w:before="0" w:after="0"/>
            </w:pPr>
            <w:r>
              <w:t>Sinai Schools -  For Professionals / Planning for College- Accommodations for Students with Learning Disabilities &amp; ADHD</w:t>
            </w:r>
          </w:p>
        </w:tc>
      </w:tr>
      <w:tr w:rsidR="00ED43F1" w:rsidTr="00ED4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188" w:type="dxa"/>
          </w:tcPr>
          <w:p w:rsidR="00ED43F1" w:rsidRPr="00B9348A" w:rsidRDefault="0014030A" w:rsidP="00ED43F1">
            <w:pPr>
              <w:pStyle w:val="TOCNumber-Professional"/>
              <w:rPr>
                <w:sz w:val="20"/>
              </w:rPr>
            </w:pPr>
            <w:r>
              <w:rPr>
                <w:sz w:val="20"/>
              </w:rPr>
              <w:t>9-10</w:t>
            </w:r>
          </w:p>
        </w:tc>
        <w:tc>
          <w:tcPr>
            <w:tcW w:w="10170" w:type="dxa"/>
          </w:tcPr>
          <w:p w:rsidR="00ED43F1" w:rsidRPr="00022093" w:rsidRDefault="0014030A" w:rsidP="00ED43F1">
            <w:pPr>
              <w:pStyle w:val="Heading1"/>
              <w:tabs>
                <w:tab w:val="left" w:pos="3405"/>
                <w:tab w:val="right" w:pos="3878"/>
              </w:tabs>
              <w:spacing w:before="0" w:after="0"/>
              <w:rPr>
                <w:b w:val="0"/>
                <w:sz w:val="20"/>
              </w:rPr>
            </w:pPr>
            <w:r>
              <w:rPr>
                <w:b w:val="0"/>
                <w:sz w:val="20"/>
              </w:rPr>
              <w:t>How I Have Grown</w:t>
            </w:r>
          </w:p>
        </w:tc>
      </w:tr>
      <w:tr w:rsidR="00ED43F1" w:rsidTr="00ED4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188" w:type="dxa"/>
          </w:tcPr>
          <w:p w:rsidR="00ED43F1" w:rsidRPr="00B9348A" w:rsidRDefault="0014030A" w:rsidP="00ED43F1">
            <w:pPr>
              <w:pStyle w:val="TOCNumber-Professional"/>
              <w:rPr>
                <w:sz w:val="20"/>
              </w:rPr>
            </w:pPr>
            <w:r>
              <w:rPr>
                <w:sz w:val="20"/>
              </w:rPr>
              <w:t>10-11</w:t>
            </w:r>
          </w:p>
        </w:tc>
        <w:tc>
          <w:tcPr>
            <w:tcW w:w="10170" w:type="dxa"/>
          </w:tcPr>
          <w:p w:rsidR="00ED43F1" w:rsidRPr="00772887" w:rsidRDefault="0014030A" w:rsidP="00ED43F1">
            <w:pPr>
              <w:rPr>
                <w:rFonts w:ascii="Arial" w:hAnsi="Arial" w:cs="Arial"/>
                <w:color w:val="323232"/>
              </w:rPr>
            </w:pPr>
            <w:r>
              <w:rPr>
                <w:rFonts w:ascii="Arial" w:hAnsi="Arial" w:cs="Arial"/>
                <w:color w:val="323232"/>
              </w:rPr>
              <w:t>Shefa School</w:t>
            </w:r>
          </w:p>
        </w:tc>
      </w:tr>
      <w:tr w:rsidR="00ED43F1" w:rsidTr="00ED4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1"/>
        </w:trPr>
        <w:tc>
          <w:tcPr>
            <w:tcW w:w="1188" w:type="dxa"/>
          </w:tcPr>
          <w:p w:rsidR="00ED43F1" w:rsidRPr="00B9348A" w:rsidRDefault="0014030A" w:rsidP="00ED43F1">
            <w:pPr>
              <w:pStyle w:val="TOCNumber-Professional"/>
              <w:rPr>
                <w:sz w:val="20"/>
              </w:rPr>
            </w:pPr>
            <w:r>
              <w:rPr>
                <w:sz w:val="20"/>
              </w:rPr>
              <w:t>12</w:t>
            </w:r>
          </w:p>
        </w:tc>
        <w:tc>
          <w:tcPr>
            <w:tcW w:w="10170" w:type="dxa"/>
          </w:tcPr>
          <w:p w:rsidR="00ED43F1" w:rsidRPr="00772887" w:rsidRDefault="0014030A" w:rsidP="00ED43F1">
            <w:pPr>
              <w:pStyle w:val="NormalWeb"/>
              <w:shd w:val="clear" w:color="auto" w:fill="FFFFFF"/>
              <w:spacing w:before="0" w:beforeAutospacing="0" w:after="0" w:afterAutospacing="0"/>
              <w:ind w:left="0"/>
              <w:rPr>
                <w:b w:val="0"/>
                <w:sz w:val="20"/>
                <w:szCs w:val="20"/>
              </w:rPr>
            </w:pPr>
            <w:r>
              <w:rPr>
                <w:b w:val="0"/>
                <w:sz w:val="20"/>
                <w:szCs w:val="20"/>
              </w:rPr>
              <w:t>National Ramah Tikvah Program</w:t>
            </w:r>
          </w:p>
        </w:tc>
      </w:tr>
      <w:tr w:rsidR="00ED43F1" w:rsidTr="00ED4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188" w:type="dxa"/>
          </w:tcPr>
          <w:tbl>
            <w:tblPr>
              <w:tblpPr w:leftFromText="180" w:rightFromText="180" w:vertAnchor="text" w:horzAnchor="margin" w:tblpY="-25"/>
              <w:tblW w:w="5502" w:type="dxa"/>
              <w:tblLayout w:type="fixed"/>
              <w:tblLook w:val="0000" w:firstRow="0" w:lastRow="0" w:firstColumn="0" w:lastColumn="0" w:noHBand="0" w:noVBand="0"/>
            </w:tblPr>
            <w:tblGrid>
              <w:gridCol w:w="1530"/>
              <w:gridCol w:w="3972"/>
            </w:tblGrid>
            <w:tr w:rsidR="00ED43F1" w:rsidRPr="00656F46" w:rsidTr="006A4815">
              <w:trPr>
                <w:trHeight w:val="171"/>
              </w:trPr>
              <w:tc>
                <w:tcPr>
                  <w:tcW w:w="1530" w:type="dxa"/>
                </w:tcPr>
                <w:p w:rsidR="00ED43F1" w:rsidRPr="00B9348A" w:rsidRDefault="0014030A" w:rsidP="00ED43F1">
                  <w:pPr>
                    <w:pStyle w:val="TOCNumber-Professional"/>
                    <w:rPr>
                      <w:sz w:val="20"/>
                    </w:rPr>
                  </w:pPr>
                  <w:r>
                    <w:rPr>
                      <w:sz w:val="20"/>
                    </w:rPr>
                    <w:t>13-14</w:t>
                  </w:r>
                </w:p>
              </w:tc>
              <w:tc>
                <w:tcPr>
                  <w:tcW w:w="3972" w:type="dxa"/>
                </w:tcPr>
                <w:p w:rsidR="00ED43F1" w:rsidRPr="008612B1" w:rsidRDefault="00ED43F1" w:rsidP="00ED43F1">
                  <w:pPr>
                    <w:pStyle w:val="TOCText-Professional"/>
                    <w:rPr>
                      <w:rFonts w:cs="Arial"/>
                      <w:bCs/>
                      <w:color w:val="333333"/>
                      <w:sz w:val="16"/>
                      <w:szCs w:val="16"/>
                      <w:shd w:val="clear" w:color="auto" w:fill="FFFFFF"/>
                    </w:rPr>
                  </w:pPr>
                </w:p>
              </w:tc>
            </w:tr>
          </w:tbl>
          <w:p w:rsidR="00ED43F1" w:rsidRPr="00B9348A" w:rsidRDefault="00ED43F1" w:rsidP="00ED43F1">
            <w:pPr>
              <w:pStyle w:val="TOCNumber-Professional"/>
              <w:rPr>
                <w:sz w:val="20"/>
              </w:rPr>
            </w:pPr>
          </w:p>
        </w:tc>
        <w:tc>
          <w:tcPr>
            <w:tcW w:w="10170" w:type="dxa"/>
          </w:tcPr>
          <w:p w:rsidR="00ED43F1" w:rsidRPr="00D22ED5" w:rsidRDefault="0014030A" w:rsidP="00ED43F1">
            <w:pPr>
              <w:pStyle w:val="TOCText-Professional"/>
              <w:rPr>
                <w:szCs w:val="18"/>
              </w:rPr>
            </w:pPr>
            <w:r>
              <w:rPr>
                <w:szCs w:val="18"/>
              </w:rPr>
              <w:t>Inclusion Guide for Jewish Summer Camps – Introduction (link to full guide)</w:t>
            </w:r>
          </w:p>
        </w:tc>
      </w:tr>
      <w:tr w:rsidR="00ED43F1" w:rsidRPr="00656F46" w:rsidTr="00ED4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1"/>
        </w:trPr>
        <w:tc>
          <w:tcPr>
            <w:tcW w:w="1188" w:type="dxa"/>
          </w:tcPr>
          <w:p w:rsidR="00ED43F1" w:rsidRPr="00B9348A" w:rsidRDefault="00F14566" w:rsidP="00ED43F1">
            <w:pPr>
              <w:pStyle w:val="TOCNumber-Professional"/>
              <w:rPr>
                <w:sz w:val="20"/>
              </w:rPr>
            </w:pPr>
            <w:r>
              <w:rPr>
                <w:sz w:val="20"/>
              </w:rPr>
              <w:t>15-17</w:t>
            </w:r>
          </w:p>
        </w:tc>
        <w:tc>
          <w:tcPr>
            <w:tcW w:w="10170" w:type="dxa"/>
          </w:tcPr>
          <w:p w:rsidR="00ED43F1" w:rsidRPr="00B3219D" w:rsidRDefault="00F14566" w:rsidP="00ED43F1">
            <w:pPr>
              <w:shd w:val="clear" w:color="auto" w:fill="FFFFFF"/>
              <w:spacing w:line="301" w:lineRule="atLeast"/>
              <w:rPr>
                <w:rFonts w:ascii="Trebuchet MS" w:hAnsi="Trebuchet MS"/>
                <w:color w:val="000000"/>
              </w:rPr>
            </w:pPr>
            <w:r>
              <w:rPr>
                <w:rFonts w:ascii="Trebuchet MS" w:hAnsi="Trebuchet MS"/>
                <w:color w:val="000000"/>
              </w:rPr>
              <w:t>The High Price of Disrespect</w:t>
            </w:r>
          </w:p>
        </w:tc>
      </w:tr>
      <w:tr w:rsidR="00ED43F1" w:rsidTr="00ED4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1"/>
        </w:trPr>
        <w:tc>
          <w:tcPr>
            <w:tcW w:w="1188" w:type="dxa"/>
          </w:tcPr>
          <w:p w:rsidR="00ED43F1" w:rsidRPr="00B9348A" w:rsidRDefault="00D472A9" w:rsidP="00D472A9">
            <w:pPr>
              <w:pStyle w:val="TOCNumber-Professional"/>
              <w:rPr>
                <w:sz w:val="20"/>
              </w:rPr>
            </w:pPr>
            <w:r>
              <w:rPr>
                <w:sz w:val="20"/>
              </w:rPr>
              <w:t>17-21</w:t>
            </w:r>
          </w:p>
        </w:tc>
        <w:tc>
          <w:tcPr>
            <w:tcW w:w="10170" w:type="dxa"/>
          </w:tcPr>
          <w:p w:rsidR="00D472A9" w:rsidRDefault="00D472A9" w:rsidP="00ED43F1">
            <w:pPr>
              <w:pStyle w:val="TOCText-Professional"/>
            </w:pPr>
            <w:r>
              <w:t>Israeli Innovators Make High Tech Solutions for the Disabled</w:t>
            </w:r>
          </w:p>
        </w:tc>
      </w:tr>
    </w:tbl>
    <w:p w:rsidR="004202EE" w:rsidRDefault="004202EE" w:rsidP="00C41BF0">
      <w:pPr>
        <w:shd w:val="clear" w:color="auto" w:fill="FFFFFF"/>
        <w:spacing w:after="225"/>
        <w:textAlignment w:val="baseline"/>
        <w:outlineLvl w:val="1"/>
        <w:rPr>
          <w:color w:val="333333"/>
          <w:sz w:val="56"/>
          <w:szCs w:val="56"/>
        </w:rPr>
      </w:pPr>
    </w:p>
    <w:p w:rsidR="004202EE" w:rsidRDefault="004202EE" w:rsidP="00C41BF0">
      <w:pPr>
        <w:shd w:val="clear" w:color="auto" w:fill="FFFFFF"/>
        <w:spacing w:after="61" w:line="301" w:lineRule="atLeast"/>
        <w:rPr>
          <w:rFonts w:ascii="Calibri" w:eastAsia="Calibri" w:hAnsi="Calibri" w:cs="CenturyGothic"/>
          <w:sz w:val="24"/>
          <w:szCs w:val="24"/>
        </w:rPr>
      </w:pPr>
    </w:p>
    <w:p w:rsidR="00DE6BE4" w:rsidRDefault="00C50D34" w:rsidP="00C41BF0">
      <w:pPr>
        <w:shd w:val="clear" w:color="auto" w:fill="FFFFFF"/>
        <w:spacing w:after="61" w:line="301" w:lineRule="atLeast"/>
        <w:rPr>
          <w:rFonts w:ascii="Calibri" w:eastAsia="Calibri" w:hAnsi="Calibri" w:cs="CenturyGothic"/>
          <w:sz w:val="24"/>
          <w:szCs w:val="24"/>
        </w:rPr>
      </w:pPr>
      <w:r>
        <w:rPr>
          <w:rFonts w:ascii="Calibri" w:eastAsia="Calibri" w:hAnsi="Calibri" w:cs="CenturyGothic"/>
          <w:sz w:val="24"/>
          <w:szCs w:val="24"/>
        </w:rPr>
        <w:t>More articles of interest follow these highlighted articles!</w:t>
      </w:r>
    </w:p>
    <w:p w:rsidR="00B058E1" w:rsidRPr="007258EA" w:rsidRDefault="00B058E1" w:rsidP="007258EA">
      <w:pPr>
        <w:pStyle w:val="NormalWeb"/>
        <w:spacing w:before="0" w:beforeAutospacing="0" w:after="240" w:afterAutospacing="0"/>
        <w:jc w:val="center"/>
        <w:rPr>
          <w:rFonts w:ascii="Verdana" w:hAnsi="Verdana"/>
          <w:b w:val="0"/>
        </w:rPr>
      </w:pPr>
      <w:r w:rsidRPr="007258EA">
        <w:rPr>
          <w:rStyle w:val="Strong"/>
          <w:rFonts w:ascii="Verdana" w:hAnsi="Verdana"/>
          <w:b/>
        </w:rPr>
        <w:lastRenderedPageBreak/>
        <w:t>National Ramah Tikvah Network Named as One of Eighteen Leading Jewish Organizations Committed to Fostering Inclusion of People with Disabilities</w:t>
      </w:r>
    </w:p>
    <w:p w:rsidR="00B058E1" w:rsidRDefault="009F3A8A" w:rsidP="00B058E1">
      <w:pPr>
        <w:pStyle w:val="NormalWeb"/>
        <w:spacing w:before="0" w:beforeAutospacing="0" w:after="240" w:afterAutospacing="0"/>
        <w:rPr>
          <w:rFonts w:ascii="Verdana" w:hAnsi="Verdana"/>
          <w:sz w:val="19"/>
          <w:szCs w:val="19"/>
        </w:rPr>
      </w:pPr>
      <w:hyperlink r:id="rId8" w:tgtFrame="_blank" w:history="1"/>
      <w:r w:rsidR="00B058E1">
        <w:rPr>
          <w:rFonts w:ascii="Verdana" w:hAnsi="Verdana"/>
          <w:sz w:val="19"/>
          <w:szCs w:val="19"/>
        </w:rPr>
        <w:t>The National Ramah Tikvah Network is a powerful incubator for young Jewish professionals who are motivated and trained to work with individuals with disabilities in the Jewish community. The network builds upon summer camp, which has proven to be an innovative and effective platform for disabilities initiatives in the Jewish community, and coordinates its disabilities-focused activities in year-round and professionally enriching ways. Staff alumni benefit from year-round professional development training and opportunities to sustain connections with their campers through weekly Shabbat-themed videoconferencing programs.</w:t>
      </w:r>
      <w:r w:rsidR="00B058E1">
        <w:rPr>
          <w:rFonts w:ascii="Verdana" w:hAnsi="Verdana"/>
          <w:sz w:val="19"/>
          <w:szCs w:val="19"/>
        </w:rPr>
        <w:br/>
      </w:r>
      <w:r w:rsidR="00B058E1">
        <w:rPr>
          <w:rFonts w:ascii="Verdana" w:hAnsi="Verdana"/>
          <w:sz w:val="19"/>
          <w:szCs w:val="19"/>
        </w:rPr>
        <w:br/>
        <w:t>Slingshot evaluators called the Ramah Tikvah Network "a trailblazer," and noted "only the Ramah Tikvah Network is creating a cohort of young Jewish leaders committed to promoting inclusion in their future careers."</w:t>
      </w:r>
    </w:p>
    <w:p w:rsidR="007258EA" w:rsidRDefault="00B058E1" w:rsidP="007258EA">
      <w:pPr>
        <w:pStyle w:val="NormalWeb"/>
        <w:spacing w:before="0" w:beforeAutospacing="0" w:after="240" w:afterAutospacing="0"/>
        <w:rPr>
          <w:rFonts w:ascii="Verdana" w:hAnsi="Verdana"/>
          <w:sz w:val="19"/>
          <w:szCs w:val="19"/>
        </w:rPr>
      </w:pPr>
      <w:r>
        <w:rPr>
          <w:rFonts w:ascii="Verdana" w:hAnsi="Verdana"/>
          <w:sz w:val="19"/>
          <w:szCs w:val="19"/>
        </w:rPr>
        <w:t>The Disabilities and Inclusion Guide was produced in partnership with the </w:t>
      </w:r>
      <w:hyperlink r:id="rId9" w:tgtFrame="_blank" w:history="1">
        <w:r>
          <w:rPr>
            <w:rStyle w:val="Hyperlink"/>
            <w:rFonts w:ascii="Verdana" w:hAnsi="Verdana"/>
            <w:color w:val="82A747"/>
            <w:sz w:val="19"/>
            <w:szCs w:val="19"/>
          </w:rPr>
          <w:t>Ruderman Family Foundation</w:t>
        </w:r>
      </w:hyperlink>
      <w:r>
        <w:rPr>
          <w:rFonts w:ascii="Verdana" w:hAnsi="Verdana"/>
          <w:sz w:val="19"/>
          <w:szCs w:val="19"/>
        </w:rPr>
        <w:t>, one of the funders of the Ramah Tikvah Network.</w:t>
      </w:r>
    </w:p>
    <w:p w:rsidR="00B058E1" w:rsidRDefault="007258EA" w:rsidP="007258EA">
      <w:pPr>
        <w:pStyle w:val="NormalWeb"/>
        <w:spacing w:before="0" w:beforeAutospacing="0" w:after="240" w:afterAutospacing="0"/>
        <w:rPr>
          <w:rFonts w:ascii="Calibri" w:eastAsia="Calibri" w:hAnsi="Calibri" w:cs="CenturyGothic"/>
        </w:rPr>
      </w:pPr>
      <w:r>
        <w:rPr>
          <w:rFonts w:ascii="Calibri" w:eastAsia="Calibri" w:hAnsi="Calibri" w:cs="CenturyGothic"/>
        </w:rPr>
        <w:t>----------------------------------------------------------------------------------------------------------------------</w:t>
      </w:r>
    </w:p>
    <w:p w:rsidR="007258EA" w:rsidRPr="00FD4847" w:rsidRDefault="00765AC6" w:rsidP="007258EA">
      <w:pPr>
        <w:spacing w:line="300" w:lineRule="atLeast"/>
        <w:rPr>
          <w:color w:val="656D74"/>
          <w:sz w:val="32"/>
          <w:szCs w:val="32"/>
        </w:rPr>
      </w:pPr>
      <w:hyperlink r:id="rId10" w:history="1">
        <w:r w:rsidR="009F3A8A">
          <w:rPr>
            <w:noProof/>
            <w:color w:val="428BCA"/>
            <w:sz w:val="32"/>
            <w:szCs w:val="32"/>
          </w:rPr>
          <mc:AlternateContent>
            <mc:Choice Requires="wps">
              <w:drawing>
                <wp:inline distT="0" distB="0" distL="0" distR="0" wp14:anchorId="3EED3518" wp14:editId="101E1EEE">
                  <wp:extent cx="304800" cy="304800"/>
                  <wp:effectExtent l="0" t="0" r="0" b="0"/>
                  <wp:docPr id="3" name="AutoShape 4" descr="Yachad | National Council for Jewish Disabiliti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4" o:spid="_x0000_s1026" alt="Description: Yachad | National Council for Jewish Disabilities" href="https://www.njcd.or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" o:button="t" filled="f" stroked="f">
                  <v:fill o:detectmouseclick="t"/>
                  <o:lock v:ext="edit" aspectratio="t"/>
                  <w10:anchorlock/>
                </v:rect>
              </w:pict>
            </mc:Fallback>
          </mc:AlternateContent>
        </w:r>
        <w:r w:rsidR="007258EA" w:rsidRPr="00FD4847">
          <w:rPr>
            <w:rStyle w:val="tagline"/>
            <w:caps/>
            <w:color w:val="2167A5"/>
            <w:sz w:val="32"/>
            <w:szCs w:val="32"/>
          </w:rPr>
          <w:t>BECAUSE EVERYONE BELONGS</w:t>
        </w:r>
      </w:hyperlink>
    </w:p>
    <w:p w:rsidR="007258EA" w:rsidRPr="00FD4847" w:rsidRDefault="007258EA" w:rsidP="00FD4847">
      <w:pPr>
        <w:pStyle w:val="z-TopofForm"/>
        <w:rPr>
          <w:sz w:val="32"/>
          <w:szCs w:val="32"/>
        </w:rPr>
      </w:pPr>
      <w:r w:rsidRPr="00FD4847">
        <w:rPr>
          <w:sz w:val="32"/>
          <w:szCs w:val="32"/>
        </w:rPr>
        <w:t>Top of Form</w:t>
      </w:r>
    </w:p>
    <w:p w:rsidR="007258EA" w:rsidRPr="00FD4847" w:rsidRDefault="007258EA" w:rsidP="00FD4847">
      <w:pPr>
        <w:pStyle w:val="z-BottomofForm"/>
        <w:rPr>
          <w:sz w:val="32"/>
          <w:szCs w:val="32"/>
        </w:rPr>
      </w:pPr>
      <w:r w:rsidRPr="00FD4847">
        <w:rPr>
          <w:sz w:val="32"/>
          <w:szCs w:val="32"/>
        </w:rPr>
        <w:t>Bottom of Form</w:t>
      </w:r>
    </w:p>
    <w:p w:rsidR="007258EA" w:rsidRPr="00FD4847" w:rsidRDefault="007258EA" w:rsidP="00FD4847">
      <w:pPr>
        <w:pStyle w:val="Heading2"/>
        <w:shd w:val="clear" w:color="auto" w:fill="FFFFFF"/>
        <w:rPr>
          <w:caps/>
          <w:color w:val="656D74"/>
          <w:sz w:val="32"/>
          <w:szCs w:val="32"/>
        </w:rPr>
      </w:pPr>
      <w:r w:rsidRPr="00FD4847">
        <w:rPr>
          <w:caps/>
          <w:color w:val="656D74"/>
          <w:sz w:val="32"/>
          <w:szCs w:val="32"/>
        </w:rPr>
        <w:t>YACHAD/NJCD SUMMER PROGRAMS</w:t>
      </w:r>
    </w:p>
    <w:p w:rsidR="007258EA" w:rsidRPr="00FD4847" w:rsidRDefault="00765AC6" w:rsidP="00FD4847">
      <w:pPr>
        <w:pStyle w:val="Heading3"/>
        <w:keepNext w:val="0"/>
        <w:numPr>
          <w:ilvl w:val="0"/>
          <w:numId w:val="7"/>
        </w:numPr>
        <w:pBdr>
          <w:bottom w:val="single" w:sz="6" w:space="12" w:color="DCE0E4"/>
        </w:pBdr>
        <w:shd w:val="clear" w:color="auto" w:fill="FFFFFF"/>
        <w:spacing w:before="0" w:after="0" w:line="360" w:lineRule="atLeast"/>
        <w:ind w:left="0"/>
        <w:rPr>
          <w:color w:val="333333"/>
          <w:sz w:val="20"/>
          <w:szCs w:val="20"/>
        </w:rPr>
      </w:pPr>
      <w:hyperlink r:id="rId11" w:history="1">
        <w:r w:rsidR="007258EA" w:rsidRPr="00FD4847">
          <w:rPr>
            <w:rStyle w:val="Hyperlink"/>
            <w:color w:val="428BCA"/>
            <w:sz w:val="20"/>
            <w:szCs w:val="20"/>
          </w:rPr>
          <w:t>Yachad Summer Programs</w:t>
        </w:r>
      </w:hyperlink>
    </w:p>
    <w:p w:rsidR="007258EA" w:rsidRPr="00FD4847" w:rsidRDefault="007258EA" w:rsidP="007258EA">
      <w:pPr>
        <w:pStyle w:val="NormalWeb"/>
        <w:pBdr>
          <w:bottom w:val="single" w:sz="6" w:space="12" w:color="DCE0E4"/>
        </w:pBdr>
        <w:shd w:val="clear" w:color="auto" w:fill="FFFFFF"/>
        <w:spacing w:before="0" w:beforeAutospacing="0" w:after="300" w:afterAutospacing="0" w:line="360" w:lineRule="atLeast"/>
        <w:rPr>
          <w:color w:val="333333"/>
          <w:sz w:val="20"/>
          <w:szCs w:val="20"/>
        </w:rPr>
      </w:pPr>
      <w:r w:rsidRPr="00FD4847">
        <w:rPr>
          <w:color w:val="333333"/>
          <w:sz w:val="20"/>
          <w:szCs w:val="20"/>
        </w:rPr>
        <w:t>  The camping experience can make all the difference in the development of any child or young adult. The same is true for anyone living with a disability. The summer…</w:t>
      </w:r>
    </w:p>
    <w:p w:rsidR="007258EA" w:rsidRPr="00FD4847" w:rsidRDefault="00765AC6" w:rsidP="007258EA">
      <w:pPr>
        <w:pStyle w:val="Heading3"/>
        <w:keepNext w:val="0"/>
        <w:numPr>
          <w:ilvl w:val="0"/>
          <w:numId w:val="7"/>
        </w:numPr>
        <w:pBdr>
          <w:bottom w:val="single" w:sz="6" w:space="12" w:color="DCE0E4"/>
        </w:pBdr>
        <w:shd w:val="clear" w:color="auto" w:fill="FFFFFF"/>
        <w:spacing w:before="0" w:after="0" w:line="360" w:lineRule="atLeast"/>
        <w:ind w:left="0"/>
        <w:rPr>
          <w:color w:val="333333"/>
          <w:sz w:val="20"/>
          <w:szCs w:val="20"/>
        </w:rPr>
      </w:pPr>
      <w:hyperlink r:id="rId12" w:history="1">
        <w:r w:rsidR="007258EA" w:rsidRPr="00FD4847">
          <w:rPr>
            <w:rStyle w:val="Hyperlink"/>
            <w:color w:val="428BCA"/>
            <w:sz w:val="20"/>
            <w:szCs w:val="20"/>
          </w:rPr>
          <w:t>Yad B’Yad Israel Experience</w:t>
        </w:r>
      </w:hyperlink>
    </w:p>
    <w:p w:rsidR="00E60306" w:rsidRDefault="007258EA" w:rsidP="00E60306">
      <w:pPr>
        <w:pStyle w:val="NormalWeb"/>
        <w:pBdr>
          <w:bottom w:val="single" w:sz="6" w:space="12" w:color="DCE0E4"/>
        </w:pBdr>
        <w:shd w:val="clear" w:color="auto" w:fill="FFFFFF"/>
        <w:spacing w:before="0" w:beforeAutospacing="0" w:after="300" w:afterAutospacing="0" w:line="360" w:lineRule="atLeast"/>
        <w:rPr>
          <w:color w:val="333333"/>
          <w:sz w:val="20"/>
          <w:szCs w:val="20"/>
        </w:rPr>
      </w:pPr>
      <w:r w:rsidRPr="00FD4847">
        <w:rPr>
          <w:color w:val="333333"/>
          <w:sz w:val="20"/>
          <w:szCs w:val="20"/>
        </w:rPr>
        <w:t>Summer 2015 registration and information newly released! Applications now available! Click here to apply! High Schoolers can download a copy of our recommendation letter here. (one recommendation form required) Yad B’Yad brings…</w:t>
      </w:r>
    </w:p>
    <w:p w:rsidR="007258EA" w:rsidRPr="00FD4847" w:rsidRDefault="00765AC6" w:rsidP="00E60306">
      <w:pPr>
        <w:pStyle w:val="NormalWeb"/>
        <w:pBdr>
          <w:bottom w:val="single" w:sz="6" w:space="12" w:color="DCE0E4"/>
        </w:pBdr>
        <w:shd w:val="clear" w:color="auto" w:fill="FFFFFF"/>
        <w:spacing w:before="0" w:beforeAutospacing="0" w:after="300" w:afterAutospacing="0" w:line="360" w:lineRule="atLeast"/>
        <w:rPr>
          <w:color w:val="333333"/>
          <w:sz w:val="20"/>
          <w:szCs w:val="20"/>
        </w:rPr>
      </w:pPr>
      <w:hyperlink r:id="rId13" w:history="1">
        <w:r w:rsidR="007258EA" w:rsidRPr="00FD4847">
          <w:rPr>
            <w:rStyle w:val="Hyperlink"/>
            <w:color w:val="428BCA"/>
            <w:sz w:val="20"/>
            <w:szCs w:val="20"/>
          </w:rPr>
          <w:t>Yachad Morris Sandelbaum High School Fellowship</w:t>
        </w:r>
      </w:hyperlink>
    </w:p>
    <w:p w:rsidR="007258EA" w:rsidRPr="00FD4847" w:rsidRDefault="007258EA" w:rsidP="007258EA">
      <w:pPr>
        <w:pStyle w:val="NormalWeb"/>
        <w:pBdr>
          <w:bottom w:val="single" w:sz="6" w:space="12" w:color="DCE0E4"/>
        </w:pBdr>
        <w:shd w:val="clear" w:color="auto" w:fill="FFFFFF"/>
        <w:spacing w:before="0" w:beforeAutospacing="0" w:after="300" w:afterAutospacing="0" w:line="360" w:lineRule="atLeast"/>
        <w:rPr>
          <w:color w:val="333333"/>
          <w:sz w:val="20"/>
          <w:szCs w:val="20"/>
        </w:rPr>
      </w:pPr>
      <w:r w:rsidRPr="00FD4847">
        <w:rPr>
          <w:color w:val="333333"/>
          <w:sz w:val="20"/>
          <w:szCs w:val="20"/>
        </w:rPr>
        <w:t>  Exclusively for current high school Juniors!   Fill out your application here.   What is the Yachad MSHS Fellowship Program? This program provides select students, who will have completed…</w:t>
      </w:r>
    </w:p>
    <w:p w:rsidR="007258EA" w:rsidRPr="00FD4847" w:rsidRDefault="00765AC6" w:rsidP="007258EA">
      <w:pPr>
        <w:pStyle w:val="Heading3"/>
        <w:keepNext w:val="0"/>
        <w:numPr>
          <w:ilvl w:val="0"/>
          <w:numId w:val="7"/>
        </w:numPr>
        <w:pBdr>
          <w:bottom w:val="single" w:sz="6" w:space="12" w:color="DCE0E4"/>
        </w:pBdr>
        <w:shd w:val="clear" w:color="auto" w:fill="FFFFFF"/>
        <w:spacing w:before="0" w:after="0" w:line="360" w:lineRule="atLeast"/>
        <w:ind w:left="0"/>
        <w:rPr>
          <w:color w:val="333333"/>
          <w:sz w:val="20"/>
          <w:szCs w:val="20"/>
        </w:rPr>
      </w:pPr>
      <w:hyperlink r:id="rId14" w:history="1">
        <w:r w:rsidR="007258EA" w:rsidRPr="00FD4847">
          <w:rPr>
            <w:rStyle w:val="Hyperlink"/>
            <w:color w:val="428BCA"/>
            <w:sz w:val="20"/>
            <w:szCs w:val="20"/>
          </w:rPr>
          <w:t>Become a Summer staff member</w:t>
        </w:r>
      </w:hyperlink>
    </w:p>
    <w:p w:rsidR="007258EA" w:rsidRPr="00FD4847" w:rsidRDefault="007258EA" w:rsidP="007258EA">
      <w:pPr>
        <w:pStyle w:val="NormalWeb"/>
        <w:pBdr>
          <w:bottom w:val="single" w:sz="6" w:space="12" w:color="DCE0E4"/>
        </w:pBdr>
        <w:shd w:val="clear" w:color="auto" w:fill="FFFFFF"/>
        <w:spacing w:before="0" w:beforeAutospacing="0" w:after="300" w:afterAutospacing="0" w:line="360" w:lineRule="atLeast"/>
        <w:rPr>
          <w:color w:val="333333"/>
          <w:sz w:val="20"/>
          <w:szCs w:val="20"/>
        </w:rPr>
      </w:pPr>
      <w:r w:rsidRPr="00FD4847">
        <w:rPr>
          <w:color w:val="333333"/>
          <w:sz w:val="20"/>
          <w:szCs w:val="20"/>
        </w:rPr>
        <w:lastRenderedPageBreak/>
        <w:t>Are you interested in an exciting and rewarding position with Yachad/NJCD this summer? Look no further! Yachad is looking for people to fill many different positions within our variety of summer programs.…</w:t>
      </w:r>
    </w:p>
    <w:p w:rsidR="007258EA" w:rsidRPr="00FD4847" w:rsidRDefault="00765AC6" w:rsidP="007258EA">
      <w:pPr>
        <w:pStyle w:val="Heading3"/>
        <w:keepNext w:val="0"/>
        <w:numPr>
          <w:ilvl w:val="0"/>
          <w:numId w:val="7"/>
        </w:numPr>
        <w:pBdr>
          <w:bottom w:val="single" w:sz="6" w:space="12" w:color="DCE0E4"/>
        </w:pBdr>
        <w:shd w:val="clear" w:color="auto" w:fill="FFFFFF"/>
        <w:spacing w:before="0" w:after="0" w:line="360" w:lineRule="atLeast"/>
        <w:ind w:left="0"/>
        <w:rPr>
          <w:color w:val="333333"/>
          <w:sz w:val="20"/>
          <w:szCs w:val="20"/>
        </w:rPr>
      </w:pPr>
      <w:hyperlink r:id="rId15" w:history="1">
        <w:r w:rsidR="007258EA" w:rsidRPr="00FD4847">
          <w:rPr>
            <w:rStyle w:val="Hyperlink"/>
            <w:color w:val="428BCA"/>
            <w:sz w:val="20"/>
            <w:szCs w:val="20"/>
          </w:rPr>
          <w:t>Getaway</w:t>
        </w:r>
      </w:hyperlink>
    </w:p>
    <w:p w:rsidR="007258EA" w:rsidRPr="00FD4847" w:rsidRDefault="007258EA" w:rsidP="007258EA">
      <w:pPr>
        <w:pStyle w:val="NormalWeb"/>
        <w:pBdr>
          <w:bottom w:val="single" w:sz="6" w:space="12" w:color="DCE0E4"/>
        </w:pBdr>
        <w:shd w:val="clear" w:color="auto" w:fill="FFFFFF"/>
        <w:spacing w:before="0" w:beforeAutospacing="0" w:after="300" w:afterAutospacing="0" w:line="360" w:lineRule="atLeast"/>
        <w:rPr>
          <w:color w:val="333333"/>
          <w:sz w:val="20"/>
          <w:szCs w:val="20"/>
        </w:rPr>
      </w:pPr>
      <w:r w:rsidRPr="00FD4847">
        <w:rPr>
          <w:color w:val="333333"/>
          <w:sz w:val="20"/>
          <w:szCs w:val="20"/>
        </w:rPr>
        <w:t>Looking for a relaxing two-week vacation? Want to get away from the city and have a good time? The Yachad Getaway is for you! The Getaway takes place in a large retreat…</w:t>
      </w:r>
    </w:p>
    <w:p w:rsidR="007258EA" w:rsidRPr="00FD4847" w:rsidRDefault="00765AC6" w:rsidP="007258EA">
      <w:pPr>
        <w:pStyle w:val="Heading3"/>
        <w:keepNext w:val="0"/>
        <w:numPr>
          <w:ilvl w:val="0"/>
          <w:numId w:val="7"/>
        </w:numPr>
        <w:pBdr>
          <w:bottom w:val="single" w:sz="6" w:space="12" w:color="DCE0E4"/>
        </w:pBdr>
        <w:shd w:val="clear" w:color="auto" w:fill="FFFFFF"/>
        <w:spacing w:before="0" w:after="0" w:line="360" w:lineRule="atLeast"/>
        <w:ind w:left="0"/>
        <w:rPr>
          <w:color w:val="333333"/>
          <w:sz w:val="20"/>
          <w:szCs w:val="20"/>
        </w:rPr>
      </w:pPr>
      <w:hyperlink r:id="rId16" w:history="1">
        <w:r w:rsidR="007258EA" w:rsidRPr="00FD4847">
          <w:rPr>
            <w:rStyle w:val="Hyperlink"/>
            <w:color w:val="428BCA"/>
            <w:sz w:val="20"/>
            <w:szCs w:val="20"/>
          </w:rPr>
          <w:t>Vocational Programs</w:t>
        </w:r>
      </w:hyperlink>
    </w:p>
    <w:p w:rsidR="007258EA" w:rsidRPr="00FD4847" w:rsidRDefault="007258EA" w:rsidP="007258EA">
      <w:pPr>
        <w:pStyle w:val="NormalWeb"/>
        <w:pBdr>
          <w:bottom w:val="single" w:sz="6" w:space="12" w:color="DCE0E4"/>
        </w:pBdr>
        <w:shd w:val="clear" w:color="auto" w:fill="FFFFFF"/>
        <w:spacing w:before="0" w:beforeAutospacing="0" w:after="300" w:afterAutospacing="0" w:line="360" w:lineRule="atLeast"/>
        <w:rPr>
          <w:color w:val="333333"/>
          <w:sz w:val="20"/>
          <w:szCs w:val="20"/>
        </w:rPr>
      </w:pPr>
      <w:r w:rsidRPr="00FD4847">
        <w:rPr>
          <w:color w:val="333333"/>
          <w:sz w:val="20"/>
          <w:szCs w:val="20"/>
        </w:rPr>
        <w:t>Yachad/NJCD offers full time work positions in both a sleep-away camp and day camp setting. Participants, both male and female, are supervised by a job coach/counselor, and are placed in…</w:t>
      </w:r>
    </w:p>
    <w:p w:rsidR="007258EA" w:rsidRPr="00FD4847" w:rsidRDefault="00765AC6" w:rsidP="00E60306">
      <w:pPr>
        <w:pStyle w:val="Heading3"/>
        <w:keepNext w:val="0"/>
        <w:numPr>
          <w:ilvl w:val="0"/>
          <w:numId w:val="8"/>
        </w:numPr>
        <w:pBdr>
          <w:bottom w:val="single" w:sz="6" w:space="4" w:color="DCE0E4"/>
        </w:pBdr>
        <w:shd w:val="clear" w:color="auto" w:fill="FFFFFF"/>
        <w:spacing w:before="0" w:after="0" w:line="360" w:lineRule="atLeast"/>
        <w:ind w:left="0"/>
        <w:rPr>
          <w:color w:val="333333"/>
          <w:sz w:val="20"/>
          <w:szCs w:val="20"/>
        </w:rPr>
      </w:pPr>
      <w:hyperlink r:id="rId17" w:history="1">
        <w:r w:rsidR="007258EA" w:rsidRPr="00FD4847">
          <w:rPr>
            <w:rStyle w:val="Hyperlink"/>
            <w:color w:val="428BCA"/>
            <w:sz w:val="20"/>
            <w:szCs w:val="20"/>
          </w:rPr>
          <w:t>Camper Programs</w:t>
        </w:r>
      </w:hyperlink>
    </w:p>
    <w:p w:rsidR="007258EA" w:rsidRPr="00E60306" w:rsidRDefault="007258EA" w:rsidP="00E60306">
      <w:pPr>
        <w:pStyle w:val="NormalWeb"/>
        <w:pBdr>
          <w:bottom w:val="single" w:sz="6" w:space="12" w:color="DCE0E4"/>
        </w:pBdr>
        <w:shd w:val="clear" w:color="auto" w:fill="FFFFFF"/>
        <w:spacing w:before="0" w:beforeAutospacing="0" w:after="300" w:afterAutospacing="0" w:line="360" w:lineRule="atLeast"/>
        <w:rPr>
          <w:color w:val="333333"/>
          <w:sz w:val="20"/>
          <w:szCs w:val="20"/>
        </w:rPr>
      </w:pPr>
      <w:r w:rsidRPr="00FD4847">
        <w:rPr>
          <w:color w:val="333333"/>
          <w:sz w:val="20"/>
          <w:szCs w:val="20"/>
        </w:rPr>
        <w:t>Yachad/NJCD provides unique and inclusive sleepaway and day camp programs. Our participants have the support of trained, highly motivated staff and, in a the sleepaway programs, sleep in their own bunkhouse.  Each day,…</w:t>
      </w:r>
    </w:p>
    <w:p w:rsidR="007258EA" w:rsidRPr="00FD4847" w:rsidRDefault="007258EA" w:rsidP="007258EA">
      <w:pPr>
        <w:ind w:firstLine="720"/>
      </w:pPr>
    </w:p>
    <w:p w:rsidR="00FD4847" w:rsidRPr="00FD4847" w:rsidRDefault="00FD4847" w:rsidP="007258EA">
      <w:pPr>
        <w:ind w:firstLine="720"/>
      </w:pPr>
      <w:r>
        <w:rPr>
          <w:rFonts w:ascii="Arial" w:hAnsi="Arial" w:cs="Arial"/>
          <w:color w:val="FFFFFF"/>
          <w:sz w:val="45"/>
          <w:szCs w:val="45"/>
          <w:shd w:val="clear" w:color="auto" w:fill="008FA8"/>
        </w:rPr>
        <w:t>minneapolis</w:t>
      </w:r>
      <w:r>
        <w:rPr>
          <w:rFonts w:ascii="Arial" w:hAnsi="Arial" w:cs="Arial"/>
          <w:color w:val="FFFFFF"/>
          <w:sz w:val="45"/>
          <w:szCs w:val="45"/>
        </w:rPr>
        <w:br/>
      </w:r>
      <w:r>
        <w:rPr>
          <w:rFonts w:ascii="Arial" w:hAnsi="Arial" w:cs="Arial"/>
          <w:color w:val="FFFFFF"/>
          <w:sz w:val="45"/>
          <w:szCs w:val="45"/>
          <w:shd w:val="clear" w:color="auto" w:fill="008FA8"/>
        </w:rPr>
        <w:t>sabes jewish community center</w:t>
      </w:r>
    </w:p>
    <w:p w:rsidR="00FD4847" w:rsidRDefault="00FD4847" w:rsidP="00FD4847">
      <w:pPr>
        <w:pStyle w:val="Heading1"/>
        <w:spacing w:before="0" w:after="0" w:line="450" w:lineRule="atLeast"/>
        <w:rPr>
          <w:b w:val="0"/>
          <w:color w:val="008EA8"/>
          <w:sz w:val="45"/>
          <w:szCs w:val="45"/>
        </w:rPr>
      </w:pPr>
      <w:r>
        <w:rPr>
          <w:b w:val="0"/>
          <w:bCs/>
          <w:color w:val="008EA8"/>
          <w:sz w:val="45"/>
          <w:szCs w:val="45"/>
        </w:rPr>
        <w:t>special programs for people with disabilities</w:t>
      </w:r>
    </w:p>
    <w:p w:rsidR="00FD4847" w:rsidRDefault="00FD4847" w:rsidP="00FD4847">
      <w:pPr>
        <w:pStyle w:val="NormalWeb"/>
        <w:shd w:val="clear" w:color="auto" w:fill="FFFFFF"/>
        <w:spacing w:after="270" w:afterAutospacing="0"/>
        <w:rPr>
          <w:b w:val="0"/>
          <w:bCs w:val="0"/>
        </w:rPr>
      </w:pPr>
      <w:r>
        <w:t>From early childhood education to senior adult programming, we provide training, advocacy, support, and fun to ensure meaningful experiences for everyone. For parents, caregivers and loved ones of people with special needs, we offer support, information and education. For youth and adults with disabilities, we create social, educational, recreational and volunteer opportunities. At the Sabes JCC, we work to build a community where everyone acknowledges and respects peoples' differences and celebrates their unique gifts.</w:t>
      </w:r>
    </w:p>
    <w:p w:rsidR="00FD4847" w:rsidRDefault="00FD4847" w:rsidP="007258EA"/>
    <w:p w:rsidR="00FD4847" w:rsidRDefault="00FD4847" w:rsidP="007258EA">
      <w:r>
        <w:rPr>
          <w:rFonts w:ascii="Arial" w:hAnsi="Arial" w:cs="Arial"/>
          <w:color w:val="FFFFFF"/>
          <w:shd w:val="clear" w:color="auto" w:fill="008EA8"/>
        </w:rPr>
        <w:t>Sabes Jewish Community Center   |   4330 S. Cedar Lake Road, Minneapolis, MN 55416   |   952.381.3400   |   </w:t>
      </w:r>
      <w:hyperlink r:id="rId18" w:history="1">
        <w:r>
          <w:rPr>
            <w:rStyle w:val="apple-converted-space"/>
            <w:rFonts w:ascii="Arial" w:hAnsi="Arial" w:cs="Arial"/>
            <w:color w:val="FFFFFF"/>
            <w:shd w:val="clear" w:color="auto" w:fill="008EA8"/>
          </w:rPr>
          <w:t> </w:t>
        </w:r>
        <w:r>
          <w:rPr>
            <w:rStyle w:val="Hyperlink"/>
            <w:rFonts w:cs="Arial"/>
            <w:color w:val="FFFFFF"/>
            <w:shd w:val="clear" w:color="auto" w:fill="008EA8"/>
          </w:rPr>
          <w:t>info@sabesjcc.org</w:t>
        </w:r>
      </w:hyperlink>
    </w:p>
    <w:p w:rsidR="007258EA" w:rsidRDefault="009F3A8A" w:rsidP="00C41BF0">
      <w:pPr>
        <w:shd w:val="clear" w:color="auto" w:fill="FFFFFF"/>
        <w:spacing w:after="61" w:line="301" w:lineRule="atLeast"/>
        <w:rPr>
          <w:rFonts w:ascii="Calibri" w:eastAsia="Calibri" w:hAnsi="Calibri" w:cs="CenturyGothic"/>
          <w:noProof/>
          <w:sz w:val="28"/>
          <w:szCs w:val="28"/>
        </w:rPr>
      </w:pPr>
      <w:r>
        <w:rPr>
          <w:rFonts w:ascii="Calibri" w:eastAsia="Calibri" w:hAnsi="Calibri" w:cs="CenturyGothic"/>
          <w:noProof/>
          <w:sz w:val="28"/>
          <w:szCs w:val="28"/>
        </w:rPr>
        <w:lastRenderedPageBreak/>
        <w:drawing>
          <wp:inline distT="0" distB="0" distL="0" distR="0" wp14:anchorId="2D1AA3E6" wp14:editId="4DBE4B96">
            <wp:extent cx="4076700" cy="666750"/>
            <wp:effectExtent l="0" t="0" r="12700" b="0"/>
            <wp:docPr id="5" name="Picture 2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700" cy="666750"/>
                    </a:xfrm>
                    <a:prstGeom prst="rect">
                      <a:avLst/>
                    </a:prstGeom>
                    <a:noFill/>
                    <a:ln>
                      <a:noFill/>
                    </a:ln>
                  </pic:spPr>
                </pic:pic>
              </a:graphicData>
            </a:graphic>
          </wp:inline>
        </w:drawing>
      </w:r>
    </w:p>
    <w:p w:rsidR="00FD4847" w:rsidRDefault="00FD4847" w:rsidP="00FD4847">
      <w:r>
        <w:t>Several of the 36 under 36 for this year are connected to the world of Disability and Inclusion. Here are 2:</w:t>
      </w:r>
    </w:p>
    <w:p w:rsidR="00FD4847" w:rsidRDefault="00FD4847" w:rsidP="00FD4847"/>
    <w:p w:rsidR="00FD4847" w:rsidRPr="00FD4847" w:rsidRDefault="00FD4847" w:rsidP="00FD4847">
      <w:pPr>
        <w:rPr>
          <w:rFonts w:ascii="Trebuchet MS" w:hAnsi="Trebuchet MS"/>
          <w:color w:val="000000"/>
          <w:sz w:val="36"/>
          <w:szCs w:val="36"/>
        </w:rPr>
      </w:pPr>
      <w:r w:rsidRPr="00FD4847">
        <w:rPr>
          <w:rFonts w:ascii="Trebuchet MS" w:hAnsi="Trebuchet MS"/>
          <w:color w:val="000000"/>
          <w:sz w:val="36"/>
          <w:szCs w:val="36"/>
        </w:rPr>
        <w:t>Public Face Of Inclusion Advocacy: Tikvah Juni, 32</w:t>
      </w:r>
    </w:p>
    <w:p w:rsidR="00FD4847" w:rsidRDefault="00FD4847" w:rsidP="00FD4847"/>
    <w:p w:rsidR="00FD4847" w:rsidRPr="00FD4847" w:rsidRDefault="009F3A8A" w:rsidP="00FD4847">
      <w:pPr>
        <w:pStyle w:val="NormalWeb"/>
        <w:shd w:val="clear" w:color="auto" w:fill="FFFFFF"/>
        <w:spacing w:before="240" w:beforeAutospacing="0" w:after="240" w:afterAutospacing="0" w:line="325" w:lineRule="atLeast"/>
        <w:rPr>
          <w:rFonts w:ascii="Trebuchet MS" w:hAnsi="Trebuchet MS"/>
          <w:b w:val="0"/>
        </w:rPr>
      </w:pPr>
      <w:r>
        <w:rPr>
          <w:noProof/>
        </w:rPr>
        <w:drawing>
          <wp:anchor distT="0" distB="0" distL="114300" distR="114300" simplePos="0" relativeHeight="251654656" behindDoc="0" locked="0" layoutInCell="1" allowOverlap="1" wp14:anchorId="720E81A6" wp14:editId="285E6D3F">
            <wp:simplePos x="0" y="0"/>
            <wp:positionH relativeFrom="column">
              <wp:posOffset>0</wp:posOffset>
            </wp:positionH>
            <wp:positionV relativeFrom="paragraph">
              <wp:posOffset>149860</wp:posOffset>
            </wp:positionV>
            <wp:extent cx="3667125" cy="2057400"/>
            <wp:effectExtent l="0" t="0" r="0" b="0"/>
            <wp:wrapSquare wrapText="right"/>
            <wp:docPr id="24" name="Picture 31" descr="http://www.thejewishweek.com/sites/default/files/user15/jw_tikvah_j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hejewishweek.com/sites/default/files/user15/jw_tikvah_jun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7125" cy="2057400"/>
                    </a:xfrm>
                    <a:prstGeom prst="rect">
                      <a:avLst/>
                    </a:prstGeom>
                    <a:noFill/>
                  </pic:spPr>
                </pic:pic>
              </a:graphicData>
            </a:graphic>
            <wp14:sizeRelH relativeFrom="page">
              <wp14:pctWidth>0</wp14:pctWidth>
            </wp14:sizeRelH>
            <wp14:sizeRelV relativeFrom="page">
              <wp14:pctHeight>0</wp14:pctHeight>
            </wp14:sizeRelV>
          </wp:anchor>
        </w:drawing>
      </w:r>
      <w:r w:rsidR="00FD4847" w:rsidRPr="00FD4847">
        <w:rPr>
          <w:rFonts w:ascii="Trebuchet MS" w:hAnsi="Trebuchet MS"/>
          <w:b w:val="0"/>
        </w:rPr>
        <w:t>When Tikvah Juni was 16, she received her first standing ovation.</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Fonts w:ascii="Trebuchet MS" w:hAnsi="Trebuchet MS"/>
          <w:b w:val="0"/>
        </w:rPr>
        <w:t>“I remember all the people, cheering and smiling,” said Juni, who had been the guest speaker at an event hosted by Yachad: The National Jewish Council for Disabilities.</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Fonts w:ascii="Trebuchet MS" w:hAnsi="Trebuchet MS"/>
          <w:b w:val="0"/>
        </w:rPr>
        <w:t>“That was the first time I really believed the world could change,” she said. Since then, she’s been trying to change the world one speech at a time.</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Fonts w:ascii="Trebuchet MS" w:hAnsi="Trebuchet MS"/>
          <w:b w:val="0"/>
        </w:rPr>
        <w:t>Juni, who has Down syndrome, travels around the U.S. teaching audiences about inclusion. In Washington, D.C., she even lobbied state and federal legislators to increase resources for special needs students.</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Fonts w:ascii="Trebuchet MS" w:hAnsi="Trebuchet MS"/>
          <w:b w:val="0"/>
        </w:rPr>
        <w:t>Though she begins each speech with a thought on the weekly Torah portion, she ends by detailing her experiences as someone with special needs.</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Fonts w:ascii="Trebuchet MS" w:hAnsi="Trebuchet MS"/>
          <w:b w:val="0"/>
        </w:rPr>
        <w:t>“I hate the words ‘disability’ and ‘consumer,’ she said, two words commonly used to describe those with special needs. “People with special needs aren’t takers, and we aren’t incapable. We want to be accepted just as much as everyone else.”</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Fonts w:ascii="Trebuchet MS" w:hAnsi="Trebuchet MS"/>
          <w:b w:val="0"/>
        </w:rPr>
        <w:t>Growing up in the 1980s when inclusion was rarely a topic of conversation, Juni often felt excluded.</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Fonts w:ascii="Trebuchet MS" w:hAnsi="Trebuchet MS"/>
          <w:b w:val="0"/>
        </w:rPr>
        <w:t>“Schools kept closing their doors to me after they heard about my special needs,” said Juni, who grew up in the Orthodox community of Flatbush. Socializing was also difficult, and Juni spent much of her childhood reading books instead of romping with friends.</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Fonts w:ascii="Trebuchet MS" w:hAnsi="Trebuchet MS"/>
          <w:b w:val="0"/>
        </w:rPr>
        <w:t>“People didn’t treat me so nicely. They judged me by the way I looked,” she said.</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Fonts w:ascii="Trebuchet MS" w:hAnsi="Trebuchet MS"/>
          <w:b w:val="0"/>
        </w:rPr>
        <w:lastRenderedPageBreak/>
        <w:t>Even today, audiences are often surprised when she first walks up to the podium. “They’re expecting someone big and important, and here’s this small little girl,” Juni said. “But when I start speaking, they shift their focus. It’s not about my exterior — it’s about what I’m saying.”</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Fonts w:ascii="Trebuchet MS" w:hAnsi="Trebuchet MS"/>
          <w:b w:val="0"/>
        </w:rPr>
        <w:t>When not on speaking tours, Juni works with special needs children. During the school year, she serves as a preschool teaching assistant; in the summer, you can find her at Camp HASC.</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Fonts w:ascii="Trebuchet MS" w:hAnsi="Trebuchet MS"/>
          <w:b w:val="0"/>
        </w:rPr>
        <w:t>To reach an even broader audience, Juni completed a several-hundred page book about her experiences. Though not yet published, she’s hoping one day her story, and her message, can reach thousands.</w:t>
      </w:r>
    </w:p>
    <w:p w:rsidR="00FD4847" w:rsidRPr="00FD4847" w:rsidRDefault="00FD4847" w:rsidP="00FD4847">
      <w:pPr>
        <w:pStyle w:val="NormalWeb"/>
        <w:shd w:val="clear" w:color="auto" w:fill="FFFFFF"/>
        <w:spacing w:before="240" w:beforeAutospacing="0" w:after="240" w:afterAutospacing="0" w:line="325" w:lineRule="atLeast"/>
        <w:rPr>
          <w:rFonts w:ascii="Trebuchet MS" w:hAnsi="Trebuchet MS"/>
          <w:b w:val="0"/>
        </w:rPr>
      </w:pPr>
      <w:r w:rsidRPr="00FD4847">
        <w:rPr>
          <w:rStyle w:val="Strong"/>
          <w:rFonts w:ascii="Trebuchet MS" w:hAnsi="Trebuchet MS"/>
        </w:rPr>
        <w:t>Capturing color:</w:t>
      </w:r>
      <w:r w:rsidRPr="00FD4847">
        <w:rPr>
          <w:rStyle w:val="apple-converted-space"/>
          <w:rFonts w:ascii="Trebuchet MS" w:hAnsi="Trebuchet MS"/>
          <w:b w:val="0"/>
        </w:rPr>
        <w:t> </w:t>
      </w:r>
      <w:r w:rsidRPr="00FD4847">
        <w:rPr>
          <w:rFonts w:ascii="Trebuchet MS" w:hAnsi="Trebuchet MS"/>
          <w:b w:val="0"/>
        </w:rPr>
        <w:t>In her downtime, Juni loves oil painting. She is particularly fond of landscapes. “An artist can see the world in a way no one else can,” she said. “It’s important to notice things other people don’t.”</w:t>
      </w:r>
    </w:p>
    <w:p w:rsidR="00FD4847" w:rsidRPr="00FD4847" w:rsidRDefault="00765AC6" w:rsidP="00FD4847">
      <w:pPr>
        <w:pStyle w:val="NormalWeb"/>
        <w:shd w:val="clear" w:color="auto" w:fill="FFFFFF"/>
        <w:spacing w:before="240" w:beforeAutospacing="0" w:after="240" w:afterAutospacing="0" w:line="325" w:lineRule="atLeast"/>
        <w:rPr>
          <w:rFonts w:ascii="Trebuchet MS" w:hAnsi="Trebuchet MS"/>
          <w:b w:val="0"/>
          <w:sz w:val="20"/>
          <w:szCs w:val="20"/>
        </w:rPr>
      </w:pPr>
      <w:hyperlink r:id="rId21" w:history="1">
        <w:r w:rsidR="00FD4847" w:rsidRPr="00FD4847">
          <w:rPr>
            <w:rStyle w:val="Hyperlink"/>
            <w:rFonts w:ascii="Trebuchet MS" w:hAnsi="Trebuchet MS"/>
            <w:b w:val="0"/>
            <w:color w:val="0062A8"/>
            <w:sz w:val="20"/>
            <w:szCs w:val="20"/>
          </w:rPr>
          <w:t>http://Facebook.com/tikvah.juni, njcd.org</w:t>
        </w:r>
      </w:hyperlink>
    </w:p>
    <w:p w:rsidR="00FD4847" w:rsidRPr="00FD4847" w:rsidRDefault="00FD4847" w:rsidP="00FD4847">
      <w:pPr>
        <w:spacing w:line="360" w:lineRule="atLeast"/>
        <w:rPr>
          <w:sz w:val="40"/>
          <w:szCs w:val="40"/>
        </w:rPr>
      </w:pPr>
      <w:r w:rsidRPr="00FD4847">
        <w:rPr>
          <w:sz w:val="40"/>
          <w:szCs w:val="40"/>
        </w:rPr>
        <w:t>Advocating For Students With Special Needs: Adam Dayan, 31</w:t>
      </w:r>
    </w:p>
    <w:p w:rsidR="00FD4847" w:rsidRPr="006C4912" w:rsidRDefault="00FD4847" w:rsidP="00FD4847">
      <w:pPr>
        <w:rPr>
          <w:sz w:val="26"/>
          <w:szCs w:val="26"/>
        </w:rPr>
      </w:pPr>
      <w:r w:rsidRPr="006C4912">
        <w:rPr>
          <w:sz w:val="26"/>
        </w:rPr>
        <w:t>Monday, June 1, 2015</w:t>
      </w:r>
    </w:p>
    <w:p w:rsidR="00FD4847" w:rsidRPr="006C4912" w:rsidRDefault="009F3A8A" w:rsidP="00FD4847">
      <w:pPr>
        <w:shd w:val="clear" w:color="auto" w:fill="FFFFFF"/>
        <w:spacing w:before="240" w:after="240" w:line="325" w:lineRule="atLeast"/>
        <w:rPr>
          <w:rFonts w:ascii="Trebuchet MS" w:hAnsi="Trebuchet MS"/>
          <w:color w:val="000000"/>
          <w:sz w:val="30"/>
          <w:szCs w:val="30"/>
        </w:rPr>
      </w:pPr>
      <w:r>
        <w:rPr>
          <w:noProof/>
        </w:rPr>
        <w:drawing>
          <wp:anchor distT="0" distB="0" distL="114300" distR="114300" simplePos="0" relativeHeight="251661824" behindDoc="1" locked="0" layoutInCell="1" allowOverlap="1" wp14:anchorId="3190A801" wp14:editId="737013F5">
            <wp:simplePos x="0" y="0"/>
            <wp:positionH relativeFrom="column">
              <wp:posOffset>0</wp:posOffset>
            </wp:positionH>
            <wp:positionV relativeFrom="paragraph">
              <wp:posOffset>147320</wp:posOffset>
            </wp:positionV>
            <wp:extent cx="3190875" cy="1790700"/>
            <wp:effectExtent l="0" t="0" r="9525" b="12700"/>
            <wp:wrapTight wrapText="bothSides">
              <wp:wrapPolygon edited="0">
                <wp:start x="0" y="0"/>
                <wp:lineTo x="0" y="21447"/>
                <wp:lineTo x="21493" y="21447"/>
                <wp:lineTo x="21493" y="0"/>
                <wp:lineTo x="0" y="0"/>
              </wp:wrapPolygon>
            </wp:wrapTight>
            <wp:docPr id="20" name="Picture 38" descr="http://www.thejewishweek.com/sites/default/files/user15/jw_adam_da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hejewishweek.com/sites/default/files/user15/jw_adam_day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1790700"/>
                    </a:xfrm>
                    <a:prstGeom prst="rect">
                      <a:avLst/>
                    </a:prstGeom>
                    <a:noFill/>
                  </pic:spPr>
                </pic:pic>
              </a:graphicData>
            </a:graphic>
            <wp14:sizeRelH relativeFrom="page">
              <wp14:pctWidth>0</wp14:pctWidth>
            </wp14:sizeRelH>
            <wp14:sizeRelV relativeFrom="page">
              <wp14:pctHeight>0</wp14:pctHeight>
            </wp14:sizeRelV>
          </wp:anchor>
        </w:drawing>
      </w:r>
    </w:p>
    <w:p w:rsidR="00FD4847" w:rsidRPr="00FD4847" w:rsidRDefault="00FD4847" w:rsidP="00FD4847">
      <w:pPr>
        <w:shd w:val="clear" w:color="auto" w:fill="FFFFFF"/>
        <w:spacing w:before="240" w:after="240" w:line="325" w:lineRule="atLeast"/>
        <w:rPr>
          <w:rFonts w:ascii="Trebuchet MS" w:hAnsi="Trebuchet MS"/>
          <w:color w:val="000000"/>
          <w:sz w:val="24"/>
          <w:szCs w:val="24"/>
        </w:rPr>
      </w:pPr>
      <w:r w:rsidRPr="00FD4847">
        <w:rPr>
          <w:rFonts w:ascii="Trebuchet MS" w:hAnsi="Trebuchet MS"/>
          <w:color w:val="000000"/>
          <w:sz w:val="24"/>
          <w:szCs w:val="24"/>
        </w:rPr>
        <w:t>As a kid in a Sephardic family in Flatbush, Dayan thought he’d become a writer or lawyer. Eventually he decided that a writer’s life was not necessarily financially lucrative.</w:t>
      </w:r>
    </w:p>
    <w:p w:rsidR="00FD4847" w:rsidRPr="00FD4847" w:rsidRDefault="00FD4847" w:rsidP="00FD4847">
      <w:pPr>
        <w:shd w:val="clear" w:color="auto" w:fill="FFFFFF"/>
        <w:spacing w:before="240" w:after="240" w:line="325" w:lineRule="atLeast"/>
        <w:rPr>
          <w:rFonts w:ascii="Trebuchet MS" w:hAnsi="Trebuchet MS"/>
          <w:color w:val="000000"/>
          <w:sz w:val="24"/>
          <w:szCs w:val="24"/>
        </w:rPr>
      </w:pPr>
      <w:r w:rsidRPr="00FD4847">
        <w:rPr>
          <w:rFonts w:ascii="Trebuchet MS" w:hAnsi="Trebuchet MS"/>
          <w:color w:val="000000"/>
          <w:sz w:val="24"/>
          <w:szCs w:val="24"/>
        </w:rPr>
        <w:t>In college he majored in industrial/organizational psychology, thinking he’d become a psychologist. Later, he considered becoming an international businessman.</w:t>
      </w:r>
    </w:p>
    <w:p w:rsidR="00FD4847" w:rsidRPr="00FD4847" w:rsidRDefault="00FD4847" w:rsidP="00FD4847">
      <w:pPr>
        <w:shd w:val="clear" w:color="auto" w:fill="FFFFFF"/>
        <w:spacing w:before="240" w:after="240" w:line="325" w:lineRule="atLeast"/>
        <w:rPr>
          <w:rFonts w:ascii="Trebuchet MS" w:hAnsi="Trebuchet MS"/>
          <w:color w:val="000000"/>
          <w:sz w:val="24"/>
          <w:szCs w:val="24"/>
        </w:rPr>
      </w:pPr>
      <w:r w:rsidRPr="00FD4847">
        <w:rPr>
          <w:rFonts w:ascii="Trebuchet MS" w:hAnsi="Trebuchet MS"/>
          <w:color w:val="000000"/>
          <w:sz w:val="24"/>
          <w:szCs w:val="24"/>
        </w:rPr>
        <w:t>Now, Dayan combines all of his interests is his work as an attorney who focuses on children with autism and other special needs, helping their families, sometimes on a pro bono basis, obtain government benefits and schools’ often-hard-to-line-up services.</w:t>
      </w:r>
    </w:p>
    <w:p w:rsidR="00FD4847" w:rsidRPr="00FD4847" w:rsidRDefault="00FD4847" w:rsidP="00FD4847">
      <w:pPr>
        <w:shd w:val="clear" w:color="auto" w:fill="FFFFFF"/>
        <w:spacing w:before="240" w:after="240" w:line="325" w:lineRule="atLeast"/>
        <w:rPr>
          <w:rFonts w:ascii="Trebuchet MS" w:hAnsi="Trebuchet MS"/>
          <w:color w:val="000000"/>
          <w:sz w:val="24"/>
          <w:szCs w:val="24"/>
        </w:rPr>
      </w:pPr>
      <w:r w:rsidRPr="00FD4847">
        <w:rPr>
          <w:rFonts w:ascii="Trebuchet MS" w:hAnsi="Trebuchet MS"/>
          <w:color w:val="000000"/>
          <w:sz w:val="24"/>
          <w:szCs w:val="24"/>
        </w:rPr>
        <w:lastRenderedPageBreak/>
        <w:t>On the job, Dayan writes such lawyerly fare as briefs and appeals, and a more creative, special education-centered blog. He gets to use his knowledge of psychology in dealing with educators and the legal system. And his interest in special education advances of other countries has taken him around the world; One day, he said, he might act on his interest in business as well, maybe by becoming a consultant.</w:t>
      </w:r>
    </w:p>
    <w:p w:rsidR="00FD4847" w:rsidRPr="00FD4847" w:rsidRDefault="00FD4847" w:rsidP="00FD4847">
      <w:pPr>
        <w:shd w:val="clear" w:color="auto" w:fill="FFFFFF"/>
        <w:spacing w:before="240" w:after="240" w:line="325" w:lineRule="atLeast"/>
        <w:rPr>
          <w:rFonts w:ascii="Trebuchet MS" w:hAnsi="Trebuchet MS"/>
          <w:color w:val="000000"/>
          <w:sz w:val="24"/>
          <w:szCs w:val="24"/>
        </w:rPr>
      </w:pPr>
      <w:r w:rsidRPr="00FD4847">
        <w:rPr>
          <w:rFonts w:ascii="Trebuchet MS" w:hAnsi="Trebuchet MS"/>
          <w:color w:val="000000"/>
          <w:sz w:val="24"/>
          <w:szCs w:val="24"/>
        </w:rPr>
        <w:t>“I’ve always loved kids,” he said. “School should be easy for kids. Life should be easy for kids.”</w:t>
      </w:r>
    </w:p>
    <w:p w:rsidR="00FD4847" w:rsidRPr="00FD4847" w:rsidRDefault="00FD4847" w:rsidP="00FD4847">
      <w:pPr>
        <w:shd w:val="clear" w:color="auto" w:fill="FFFFFF"/>
        <w:spacing w:before="240" w:after="240" w:line="325" w:lineRule="atLeast"/>
        <w:rPr>
          <w:rFonts w:ascii="Trebuchet MS" w:hAnsi="Trebuchet MS"/>
          <w:color w:val="000000"/>
          <w:sz w:val="24"/>
          <w:szCs w:val="24"/>
        </w:rPr>
      </w:pPr>
      <w:r w:rsidRPr="00FD4847">
        <w:rPr>
          <w:rFonts w:ascii="Trebuchet MS" w:hAnsi="Trebuchet MS"/>
          <w:color w:val="000000"/>
          <w:sz w:val="24"/>
          <w:szCs w:val="24"/>
        </w:rPr>
        <w:t>Dayan, who is Orthodox and attended the Yeshivah of Flatbush, is an active member of the Safra Synagogue on the Upper East Side.</w:t>
      </w:r>
    </w:p>
    <w:p w:rsidR="00FD4847" w:rsidRPr="00FD4847" w:rsidRDefault="00FD4847" w:rsidP="00FD4847">
      <w:pPr>
        <w:shd w:val="clear" w:color="auto" w:fill="FFFFFF"/>
        <w:spacing w:before="240" w:after="240" w:line="325" w:lineRule="atLeast"/>
        <w:rPr>
          <w:rFonts w:ascii="Trebuchet MS" w:hAnsi="Trebuchet MS"/>
          <w:color w:val="000000"/>
          <w:sz w:val="24"/>
          <w:szCs w:val="24"/>
        </w:rPr>
      </w:pPr>
      <w:r w:rsidRPr="00FD4847">
        <w:rPr>
          <w:rFonts w:ascii="Trebuchet MS" w:hAnsi="Trebuchet MS"/>
          <w:color w:val="000000"/>
          <w:sz w:val="24"/>
          <w:szCs w:val="24"/>
        </w:rPr>
        <w:t>His interest in special education was sparked by a research project on autism while an undergraduate at Baruch College.</w:t>
      </w:r>
    </w:p>
    <w:p w:rsidR="00FD4847" w:rsidRPr="00FD4847" w:rsidRDefault="00FD4847" w:rsidP="00FD4847">
      <w:pPr>
        <w:shd w:val="clear" w:color="auto" w:fill="FFFFFF"/>
        <w:spacing w:before="240" w:after="240" w:line="325" w:lineRule="atLeast"/>
        <w:rPr>
          <w:rFonts w:ascii="Trebuchet MS" w:hAnsi="Trebuchet MS"/>
          <w:color w:val="000000"/>
          <w:sz w:val="24"/>
          <w:szCs w:val="24"/>
        </w:rPr>
      </w:pPr>
      <w:r w:rsidRPr="00FD4847">
        <w:rPr>
          <w:rFonts w:ascii="Trebuchet MS" w:hAnsi="Trebuchet MS"/>
          <w:color w:val="000000"/>
          <w:sz w:val="24"/>
          <w:szCs w:val="24"/>
        </w:rPr>
        <w:t>He traces his interest in helping society’s powerless to what he learned at home and at school.</w:t>
      </w:r>
    </w:p>
    <w:p w:rsidR="00FD4847" w:rsidRPr="00FD4847" w:rsidRDefault="00FD4847" w:rsidP="00FD4847">
      <w:pPr>
        <w:shd w:val="clear" w:color="auto" w:fill="FFFFFF"/>
        <w:spacing w:before="240" w:after="240" w:line="325" w:lineRule="atLeast"/>
        <w:rPr>
          <w:rFonts w:ascii="Trebuchet MS" w:hAnsi="Trebuchet MS"/>
          <w:color w:val="000000"/>
          <w:sz w:val="24"/>
          <w:szCs w:val="24"/>
        </w:rPr>
      </w:pPr>
      <w:r w:rsidRPr="00FD4847">
        <w:rPr>
          <w:rFonts w:ascii="Trebuchet MS" w:hAnsi="Trebuchet MS"/>
          <w:color w:val="000000"/>
          <w:sz w:val="24"/>
          <w:szCs w:val="24"/>
        </w:rPr>
        <w:t>“That’s part of your Jewish education,” he said.</w:t>
      </w:r>
    </w:p>
    <w:p w:rsidR="00FD4847" w:rsidRPr="00FD4847" w:rsidRDefault="00FD4847" w:rsidP="00FD4847">
      <w:pPr>
        <w:shd w:val="clear" w:color="auto" w:fill="FFFFFF"/>
        <w:spacing w:before="240" w:after="240" w:line="325" w:lineRule="atLeast"/>
        <w:rPr>
          <w:rFonts w:ascii="Trebuchet MS" w:hAnsi="Trebuchet MS"/>
          <w:color w:val="000000"/>
          <w:sz w:val="24"/>
          <w:szCs w:val="24"/>
        </w:rPr>
      </w:pPr>
      <w:r w:rsidRPr="00FD4847">
        <w:rPr>
          <w:rFonts w:ascii="Trebuchet MS" w:hAnsi="Trebuchet MS"/>
          <w:b/>
          <w:bCs/>
          <w:color w:val="000000"/>
          <w:sz w:val="24"/>
          <w:szCs w:val="24"/>
        </w:rPr>
        <w:t>Going bananas:</w:t>
      </w:r>
      <w:r w:rsidRPr="00FD4847">
        <w:rPr>
          <w:rFonts w:ascii="Trebuchet MS" w:hAnsi="Trebuchet MS"/>
          <w:color w:val="000000"/>
          <w:sz w:val="24"/>
          <w:szCs w:val="24"/>
        </w:rPr>
        <w:t> On a recent flight to Japan, Dayan and his wife Michelle discovered that their kosher meals hadn’t arrived. Instead, the flight attendants brought the couple a platter of “20, 30, 40 bananas,” Dayan said, “the only thing that wasn’t treif on the plane.” It was, he said, “a beautiful way to start the trip.”</w:t>
      </w:r>
    </w:p>
    <w:p w:rsidR="00FD4847" w:rsidRDefault="00FD4847" w:rsidP="00D75205">
      <w:pPr>
        <w:shd w:val="clear" w:color="auto" w:fill="FFFFFF"/>
        <w:spacing w:before="240" w:after="240" w:line="325" w:lineRule="atLeast"/>
        <w:rPr>
          <w:rFonts w:ascii="Trebuchet MS" w:hAnsi="Trebuchet MS"/>
          <w:color w:val="000000"/>
          <w:sz w:val="24"/>
          <w:szCs w:val="24"/>
        </w:rPr>
      </w:pPr>
      <w:r w:rsidRPr="00FD4847">
        <w:rPr>
          <w:rFonts w:ascii="Trebuchet MS" w:hAnsi="Trebuchet MS"/>
          <w:b/>
          <w:bCs/>
          <w:color w:val="000000"/>
          <w:sz w:val="24"/>
          <w:szCs w:val="24"/>
        </w:rPr>
        <w:t>Ravenous reader</w:t>
      </w:r>
      <w:r w:rsidRPr="00FD4847">
        <w:rPr>
          <w:rFonts w:ascii="Trebuchet MS" w:hAnsi="Trebuchet MS"/>
          <w:color w:val="000000"/>
          <w:sz w:val="24"/>
          <w:szCs w:val="24"/>
        </w:rPr>
        <w:t>: One of Dayan’s favorite books is “The Curious Incident of the Dog in the Night-Time,” Mark Haddon’s 2004 mystery novel told through the perspective of a teenage boy with autism. “The book captivated me,” Dayan said. “It reinforced what I was studying.”  </w:t>
      </w:r>
    </w:p>
    <w:p w:rsidR="00D75205" w:rsidRPr="00D75205" w:rsidRDefault="00D75205" w:rsidP="00D75205">
      <w:pPr>
        <w:shd w:val="clear" w:color="auto" w:fill="FFFFFF"/>
        <w:spacing w:before="240" w:after="240" w:line="325" w:lineRule="atLeast"/>
        <w:rPr>
          <w:rFonts w:ascii="Trebuchet MS" w:hAnsi="Trebuchet MS"/>
          <w:color w:val="000000"/>
          <w:sz w:val="24"/>
          <w:szCs w:val="24"/>
        </w:rPr>
      </w:pPr>
      <w:r>
        <w:rPr>
          <w:rFonts w:ascii="Trebuchet MS" w:hAnsi="Trebuchet MS"/>
          <w:color w:val="000000"/>
          <w:sz w:val="24"/>
          <w:szCs w:val="24"/>
        </w:rPr>
        <w:t>------------------------------------------------------------------------------------------------</w:t>
      </w:r>
    </w:p>
    <w:p w:rsidR="0014030A" w:rsidRDefault="009F3A8A" w:rsidP="00D472A9">
      <w:pPr>
        <w:pStyle w:val="NormalWeb"/>
        <w:shd w:val="clear" w:color="auto" w:fill="FFFFFF"/>
        <w:tabs>
          <w:tab w:val="left" w:pos="2430"/>
        </w:tabs>
        <w:spacing w:before="0" w:beforeAutospacing="0" w:after="0" w:afterAutospacing="0" w:line="360" w:lineRule="atLeast"/>
        <w:textAlignment w:val="baseline"/>
        <w:rPr>
          <w:rFonts w:ascii="Helvetica" w:hAnsi="Helvetica"/>
          <w:color w:val="333333"/>
        </w:rPr>
      </w:pPr>
      <w:r>
        <w:rPr>
          <w:noProof/>
        </w:rPr>
        <w:drawing>
          <wp:anchor distT="0" distB="0" distL="114300" distR="114300" simplePos="0" relativeHeight="251662848" behindDoc="1" locked="0" layoutInCell="1" allowOverlap="1" wp14:anchorId="1589FB05" wp14:editId="4FF374B8">
            <wp:simplePos x="0" y="0"/>
            <wp:positionH relativeFrom="column">
              <wp:posOffset>-426085</wp:posOffset>
            </wp:positionH>
            <wp:positionV relativeFrom="paragraph">
              <wp:posOffset>6350</wp:posOffset>
            </wp:positionV>
            <wp:extent cx="2013585" cy="1057275"/>
            <wp:effectExtent l="0" t="0" r="0" b="9525"/>
            <wp:wrapTight wrapText="right">
              <wp:wrapPolygon edited="0">
                <wp:start x="0" y="0"/>
                <wp:lineTo x="0" y="21276"/>
                <wp:lineTo x="21253" y="21276"/>
                <wp:lineTo x="21253" y="0"/>
                <wp:lineTo x="0" y="0"/>
              </wp:wrapPolygon>
            </wp:wrapTight>
            <wp:docPr id="1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3585" cy="1057275"/>
                    </a:xfrm>
                    <a:prstGeom prst="rect">
                      <a:avLst/>
                    </a:prstGeom>
                    <a:noFill/>
                  </pic:spPr>
                </pic:pic>
              </a:graphicData>
            </a:graphic>
            <wp14:sizeRelH relativeFrom="page">
              <wp14:pctWidth>0</wp14:pctWidth>
            </wp14:sizeRelH>
            <wp14:sizeRelV relativeFrom="page">
              <wp14:pctHeight>0</wp14:pctHeight>
            </wp14:sizeRelV>
          </wp:anchor>
        </w:drawing>
      </w:r>
      <w:r w:rsidR="00D75205">
        <w:br w:type="textWrapping" w:clear="all"/>
      </w:r>
      <w:r w:rsidR="0014030A">
        <w:rPr>
          <w:rStyle w:val="Strong"/>
          <w:rFonts w:ascii="Helvetica" w:hAnsi="Helvetica"/>
          <w:color w:val="333333"/>
        </w:rPr>
        <w:t>2015 SINAI Schools</w:t>
      </w:r>
      <w:r w:rsidR="0014030A">
        <w:rPr>
          <w:rFonts w:ascii="Helvetica" w:hAnsi="Helvetica"/>
          <w:color w:val="333333"/>
        </w:rPr>
        <w:t>|1485 Teaneck Road Suite 300, Teaneck New Jersey 07666</w:t>
      </w:r>
    </w:p>
    <w:p w:rsidR="0014030A" w:rsidRDefault="0014030A" w:rsidP="0014030A">
      <w:pPr>
        <w:pStyle w:val="NormalWeb"/>
        <w:shd w:val="clear" w:color="auto" w:fill="E3E3E3"/>
        <w:spacing w:before="300" w:beforeAutospacing="0" w:after="300" w:afterAutospacing="0" w:line="300" w:lineRule="atLeast"/>
        <w:rPr>
          <w:rFonts w:ascii="Helvetica" w:hAnsi="Helvetica"/>
          <w:color w:val="333333"/>
        </w:rPr>
      </w:pPr>
      <w:r>
        <w:rPr>
          <w:rFonts w:ascii="Helvetica" w:hAnsi="Helvetica"/>
          <w:color w:val="333333"/>
        </w:rPr>
        <w:t>Dean &amp; Administrative Office, Suite 300|Tel:</w:t>
      </w:r>
      <w:r>
        <w:rPr>
          <w:rStyle w:val="apple-converted-space"/>
          <w:rFonts w:ascii="Helvetica" w:hAnsi="Helvetica"/>
          <w:color w:val="333333"/>
        </w:rPr>
        <w:t> </w:t>
      </w:r>
      <w:hyperlink r:id="rId24" w:history="1">
        <w:r>
          <w:rPr>
            <w:rStyle w:val="Hyperlink"/>
            <w:rFonts w:ascii="Helvetica" w:hAnsi="Helvetica"/>
            <w:color w:val="0087C2"/>
          </w:rPr>
          <w:t>201.833.1134</w:t>
        </w:r>
      </w:hyperlink>
      <w:r>
        <w:rPr>
          <w:rFonts w:ascii="Helvetica" w:hAnsi="Helvetica"/>
          <w:color w:val="333333"/>
        </w:rPr>
        <w:t>|Fax: 201.833.8772|</w:t>
      </w:r>
      <w:hyperlink r:id="rId25" w:history="1">
        <w:r>
          <w:rPr>
            <w:rStyle w:val="Hyperlink"/>
            <w:rFonts w:ascii="Helvetica" w:hAnsi="Helvetica"/>
            <w:color w:val="0087C2"/>
          </w:rPr>
          <w:t>info@sinaischools.org</w:t>
        </w:r>
      </w:hyperlink>
      <w:r>
        <w:rPr>
          <w:rFonts w:ascii="Helvetica" w:hAnsi="Helvetica"/>
          <w:color w:val="333333"/>
        </w:rPr>
        <w:t>|</w:t>
      </w:r>
      <w:hyperlink r:id="rId26" w:history="1">
        <w:r>
          <w:rPr>
            <w:rStyle w:val="Hyperlink"/>
            <w:rFonts w:ascii="Helvetica" w:hAnsi="Helvetica"/>
            <w:color w:val="0087C2"/>
          </w:rPr>
          <w:t>Sitemap</w:t>
        </w:r>
      </w:hyperlink>
    </w:p>
    <w:p w:rsidR="00D75205" w:rsidRPr="003F6FB8" w:rsidRDefault="00D75205" w:rsidP="00D75205">
      <w:pPr>
        <w:shd w:val="clear" w:color="auto" w:fill="E3E3E3"/>
        <w:spacing w:line="300" w:lineRule="atLeast"/>
        <w:outlineLvl w:val="0"/>
        <w:rPr>
          <w:rFonts w:ascii="Helvetica" w:hAnsi="Helvetica"/>
          <w:b/>
          <w:bCs/>
          <w:color w:val="333333"/>
          <w:kern w:val="36"/>
          <w:sz w:val="48"/>
          <w:szCs w:val="48"/>
        </w:rPr>
      </w:pPr>
      <w:r w:rsidRPr="003F6FB8">
        <w:rPr>
          <w:rFonts w:ascii="Helvetica" w:hAnsi="Helvetica"/>
          <w:b/>
          <w:bCs/>
          <w:color w:val="333333"/>
          <w:kern w:val="36"/>
          <w:sz w:val="48"/>
          <w:szCs w:val="48"/>
        </w:rPr>
        <w:lastRenderedPageBreak/>
        <w:t>For Professionals</w:t>
      </w:r>
    </w:p>
    <w:p w:rsidR="00D75205" w:rsidRPr="003F6FB8" w:rsidRDefault="00D75205" w:rsidP="00D75205">
      <w:pPr>
        <w:spacing w:before="300" w:after="300"/>
        <w:rPr>
          <w:sz w:val="24"/>
          <w:szCs w:val="24"/>
        </w:rPr>
      </w:pPr>
      <w:r w:rsidRPr="003F6FB8">
        <w:rPr>
          <w:sz w:val="24"/>
          <w:szCs w:val="24"/>
        </w:rPr>
        <w:t>At SINAI Schools, our decades of experience in special education put us in the unique position of being able to offer guidance and support to various professionals on a wide range of topics related to disabilities and special education. A major part of our mission is to serve as a resource to the general public by offering guidance and information.</w:t>
      </w:r>
    </w:p>
    <w:p w:rsidR="00D75205" w:rsidRPr="003F6FB8" w:rsidRDefault="00D75205" w:rsidP="00D75205">
      <w:pPr>
        <w:spacing w:before="300" w:after="300"/>
        <w:rPr>
          <w:sz w:val="24"/>
          <w:szCs w:val="24"/>
        </w:rPr>
      </w:pPr>
      <w:r w:rsidRPr="003F6FB8">
        <w:rPr>
          <w:sz w:val="24"/>
          <w:szCs w:val="24"/>
        </w:rPr>
        <w:t>Whether you are an educator looking for guidance on how to improve what you can offer to students with special needs, a teacher or administrator wondering if one of your students might require more attention than you can give, or a therapist who would like to learn more about our approach to special education and Inclusion by Design, we welcome your questions and are here to assist you in better serving the children you know who have special needs.</w:t>
      </w:r>
    </w:p>
    <w:p w:rsidR="00D75205" w:rsidRDefault="00D75205" w:rsidP="00D75205">
      <w:pPr>
        <w:pStyle w:val="NormalWeb"/>
        <w:shd w:val="clear" w:color="auto" w:fill="FFFFFF"/>
        <w:spacing w:before="0" w:beforeAutospacing="0" w:after="0" w:afterAutospacing="0" w:line="360" w:lineRule="atLeast"/>
        <w:textAlignment w:val="baseline"/>
        <w:rPr>
          <w:rFonts w:ascii="Helvetica" w:hAnsi="Helvetica"/>
          <w:color w:val="333333"/>
          <w:shd w:val="clear" w:color="auto" w:fill="E3E3E3"/>
        </w:rPr>
      </w:pPr>
      <w:r w:rsidRPr="003F6FB8">
        <w:rPr>
          <w:rFonts w:ascii="Helvetica" w:hAnsi="Helvetica"/>
          <w:color w:val="333333"/>
          <w:shd w:val="clear" w:color="auto" w:fill="E3E3E3"/>
        </w:rPr>
        <w:t xml:space="preserve">- See more at: </w:t>
      </w:r>
      <w:hyperlink r:id="rId27" w:anchor="sthash.unnmQI3s.dpuf" w:history="1">
        <w:r w:rsidRPr="004F5EC7">
          <w:rPr>
            <w:rStyle w:val="Hyperlink"/>
            <w:rFonts w:ascii="Helvetica" w:hAnsi="Helvetica"/>
            <w:shd w:val="clear" w:color="auto" w:fill="E3E3E3"/>
          </w:rPr>
          <w:t>https://www.sinaischools.org/about-us/professionals#sthash.unnmQI3s.dpuf</w:t>
        </w:r>
      </w:hyperlink>
    </w:p>
    <w:p w:rsidR="00D75205" w:rsidRDefault="00D75205" w:rsidP="00D75205">
      <w:pPr>
        <w:pStyle w:val="NormalWeb"/>
        <w:shd w:val="clear" w:color="auto" w:fill="FFFFFF"/>
        <w:spacing w:before="0" w:beforeAutospacing="0" w:after="0" w:afterAutospacing="0" w:line="360" w:lineRule="atLeast"/>
        <w:textAlignment w:val="baseline"/>
        <w:rPr>
          <w:rFonts w:ascii="inherit" w:hAnsi="inherit"/>
          <w:color w:val="373737"/>
        </w:rPr>
      </w:pPr>
    </w:p>
    <w:p w:rsidR="00D75205" w:rsidRDefault="00D75205" w:rsidP="00D75205">
      <w:pPr>
        <w:pStyle w:val="Heading1"/>
        <w:shd w:val="clear" w:color="auto" w:fill="E3E3E3"/>
        <w:spacing w:before="0" w:after="0" w:line="300" w:lineRule="atLeast"/>
        <w:rPr>
          <w:rFonts w:ascii="Helvetica" w:hAnsi="Helvetica"/>
          <w:b w:val="0"/>
          <w:bCs/>
          <w:color w:val="015199"/>
        </w:rPr>
      </w:pPr>
      <w:r>
        <w:rPr>
          <w:rFonts w:ascii="Helvetica" w:hAnsi="Helvetica"/>
          <w:b w:val="0"/>
          <w:bCs/>
          <w:color w:val="015199"/>
        </w:rPr>
        <w:t>Planning for College: Accommodations for the Student with Learning Disabilities and ADHD</w:t>
      </w:r>
    </w:p>
    <w:p w:rsidR="00D75205" w:rsidRDefault="00D75205" w:rsidP="00D75205">
      <w:pPr>
        <w:shd w:val="clear" w:color="auto" w:fill="E3E3E3"/>
        <w:spacing w:before="300" w:after="300" w:line="300" w:lineRule="atLeast"/>
        <w:rPr>
          <w:rFonts w:ascii="Helvetica" w:hAnsi="Helvetica"/>
          <w:b/>
          <w:bCs/>
          <w:color w:val="999999"/>
          <w:sz w:val="19"/>
          <w:szCs w:val="19"/>
        </w:rPr>
      </w:pPr>
      <w:r>
        <w:rPr>
          <w:rFonts w:ascii="Helvetica" w:hAnsi="Helvetica"/>
          <w:b/>
          <w:bCs/>
          <w:color w:val="999999"/>
          <w:sz w:val="19"/>
          <w:szCs w:val="19"/>
        </w:rPr>
        <w:t>By Diane Robertson on Nov 18, 2014</w:t>
      </w:r>
    </w:p>
    <w:p w:rsidR="00D75205" w:rsidRPr="00D75205" w:rsidRDefault="00D75205" w:rsidP="00D75205">
      <w:pPr>
        <w:pStyle w:val="NormalWeb"/>
        <w:shd w:val="clear" w:color="auto" w:fill="E3E3E3"/>
        <w:spacing w:before="300" w:beforeAutospacing="0" w:after="300" w:afterAutospacing="0" w:line="300" w:lineRule="atLeast"/>
        <w:rPr>
          <w:rFonts w:ascii="Helvetica" w:hAnsi="Helvetica"/>
          <w:color w:val="333333"/>
          <w:sz w:val="20"/>
          <w:szCs w:val="20"/>
        </w:rPr>
      </w:pPr>
      <w:r w:rsidRPr="00D75205">
        <w:rPr>
          <w:rFonts w:ascii="Helvetica" w:hAnsi="Helvetica"/>
          <w:color w:val="333333"/>
          <w:sz w:val="20"/>
          <w:szCs w:val="20"/>
        </w:rPr>
        <w:t>“Preparation is the key to success.”  We hear this phrase over and over, but it is particularly true for the student with disabilities who is planning to go to college.  In “Planning for College: Eligibility and Access to Disability Services,” published in The Jewish Link on November 6, I discussed the importance of researching the services available at different colleges, and eligibility for and access to these services.  In this article, I will discuss the accommodations that may or may not be available to students with Learning Disabilities (LD) and ADHD. </w:t>
      </w:r>
    </w:p>
    <w:p w:rsidR="00D75205" w:rsidRPr="00D75205" w:rsidRDefault="00D75205" w:rsidP="00D75205">
      <w:pPr>
        <w:pStyle w:val="NormalWeb"/>
        <w:shd w:val="clear" w:color="auto" w:fill="E3E3E3"/>
        <w:spacing w:before="300" w:beforeAutospacing="0" w:after="300" w:afterAutospacing="0" w:line="300" w:lineRule="atLeast"/>
        <w:rPr>
          <w:rFonts w:ascii="Helvetica" w:hAnsi="Helvetica"/>
          <w:color w:val="333333"/>
          <w:sz w:val="20"/>
          <w:szCs w:val="20"/>
        </w:rPr>
      </w:pPr>
      <w:r w:rsidRPr="00D75205">
        <w:rPr>
          <w:rFonts w:ascii="Helvetica" w:hAnsi="Helvetica"/>
          <w:color w:val="333333"/>
          <w:sz w:val="20"/>
          <w:szCs w:val="20"/>
        </w:rPr>
        <w:t>Colleges do offer some of the basic accommodations that students who have an IEP or 504 Plan may have utilized in high school, and they may even provide some accommodations to which students have not yet had access.  The important point is that colleges are not</w:t>
      </w:r>
      <w:r w:rsidRPr="00D75205">
        <w:rPr>
          <w:rStyle w:val="apple-converted-space"/>
          <w:rFonts w:ascii="Helvetica" w:hAnsi="Helvetica"/>
          <w:color w:val="333333"/>
          <w:sz w:val="20"/>
          <w:szCs w:val="20"/>
        </w:rPr>
        <w:t> </w:t>
      </w:r>
      <w:r w:rsidRPr="00D75205">
        <w:rPr>
          <w:rStyle w:val="Emphasis"/>
          <w:rFonts w:ascii="Helvetica" w:hAnsi="Helvetica"/>
          <w:color w:val="333333"/>
          <w:sz w:val="20"/>
          <w:szCs w:val="20"/>
        </w:rPr>
        <w:t>required</w:t>
      </w:r>
      <w:r w:rsidRPr="00D75205">
        <w:rPr>
          <w:rStyle w:val="apple-converted-space"/>
          <w:rFonts w:ascii="Helvetica" w:hAnsi="Helvetica"/>
          <w:color w:val="333333"/>
          <w:sz w:val="20"/>
          <w:szCs w:val="20"/>
        </w:rPr>
        <w:t> </w:t>
      </w:r>
      <w:r w:rsidRPr="00D75205">
        <w:rPr>
          <w:rFonts w:ascii="Helvetica" w:hAnsi="Helvetica"/>
          <w:color w:val="333333"/>
          <w:sz w:val="20"/>
          <w:szCs w:val="20"/>
        </w:rPr>
        <w:t>to provide the same adjustments students have had in high school.</w:t>
      </w:r>
    </w:p>
    <w:p w:rsidR="00D75205" w:rsidRPr="00D75205" w:rsidRDefault="00D75205" w:rsidP="00D75205">
      <w:pPr>
        <w:pStyle w:val="NormalWeb"/>
        <w:shd w:val="clear" w:color="auto" w:fill="E3E3E3"/>
        <w:spacing w:before="300" w:beforeAutospacing="0" w:after="300" w:afterAutospacing="0" w:line="300" w:lineRule="atLeast"/>
        <w:rPr>
          <w:rFonts w:ascii="Helvetica" w:hAnsi="Helvetica"/>
          <w:color w:val="333333"/>
          <w:sz w:val="20"/>
          <w:szCs w:val="20"/>
        </w:rPr>
      </w:pPr>
      <w:r w:rsidRPr="00D75205">
        <w:rPr>
          <w:rFonts w:ascii="Helvetica" w:hAnsi="Helvetica"/>
          <w:color w:val="333333"/>
          <w:sz w:val="20"/>
          <w:szCs w:val="20"/>
        </w:rPr>
        <w:t>In fact, not only do they not have such an obligation, but the laws permit colleges to refuse certain requests.  Though they may choose to provide a student with waivers or substitutions of his or her requirements, colleges also can reject accommodations which are considered fundamental alterations to college programs.  This means that at some colleges, students may have to meet the same requirements as their typical peers for everything from admissions through graduation. </w:t>
      </w:r>
    </w:p>
    <w:p w:rsidR="00D75205" w:rsidRPr="00D75205" w:rsidRDefault="00D75205" w:rsidP="00D75205">
      <w:pPr>
        <w:pStyle w:val="NormalWeb"/>
        <w:shd w:val="clear" w:color="auto" w:fill="E3E3E3"/>
        <w:spacing w:before="300" w:beforeAutospacing="0" w:after="300" w:afterAutospacing="0" w:line="300" w:lineRule="atLeast"/>
        <w:rPr>
          <w:rFonts w:ascii="Helvetica" w:hAnsi="Helvetica"/>
          <w:color w:val="333333"/>
          <w:sz w:val="20"/>
          <w:szCs w:val="20"/>
        </w:rPr>
      </w:pPr>
      <w:r w:rsidRPr="00D75205">
        <w:rPr>
          <w:rFonts w:ascii="Helvetica" w:hAnsi="Helvetica"/>
          <w:color w:val="333333"/>
          <w:sz w:val="20"/>
          <w:szCs w:val="20"/>
        </w:rPr>
        <w:t xml:space="preserve">Many colleges also make a distinction between accommodations that are generally recognized in educational settings and those that they consider “personal services.”  Frequently, this is an </w:t>
      </w:r>
      <w:r w:rsidRPr="00D75205">
        <w:rPr>
          <w:rFonts w:ascii="Helvetica" w:hAnsi="Helvetica"/>
          <w:color w:val="333333"/>
          <w:sz w:val="20"/>
          <w:szCs w:val="20"/>
        </w:rPr>
        <w:lastRenderedPageBreak/>
        <w:t>issue for students expecting a certain level of tutorial support.  Postsecondary schools are not required to provide students who have LD and ADHD with tutoring in a one-on-one setting, or to ensure that tutors have a special education background.  Students with LD and ADHD have access to the same tutoring as their typical peers, and students who want such assistance must seek out schools that provide it (typically in a fee-for-service program). </w:t>
      </w:r>
    </w:p>
    <w:p w:rsidR="00D75205" w:rsidRPr="00D75205" w:rsidRDefault="00D75205" w:rsidP="00D75205">
      <w:pPr>
        <w:pStyle w:val="NormalWeb"/>
        <w:shd w:val="clear" w:color="auto" w:fill="E3E3E3"/>
        <w:spacing w:before="300" w:beforeAutospacing="0" w:after="300" w:afterAutospacing="0" w:line="300" w:lineRule="atLeast"/>
        <w:rPr>
          <w:rFonts w:ascii="Helvetica" w:hAnsi="Helvetica"/>
          <w:color w:val="333333"/>
          <w:sz w:val="20"/>
          <w:szCs w:val="20"/>
        </w:rPr>
      </w:pPr>
      <w:r w:rsidRPr="00D75205">
        <w:rPr>
          <w:rFonts w:ascii="Helvetica" w:hAnsi="Helvetica"/>
          <w:color w:val="333333"/>
          <w:sz w:val="20"/>
          <w:szCs w:val="20"/>
        </w:rPr>
        <w:t>Even within the classroom, accommodations which a student may have had throughout high school often are not available in college.  While some colleges do grant extended time to students who qualify, others do not.  Some colleges may suggest that in order to manage the workload, a student with LD or ADHD simply take fewer classes.  Students also may find it hard to get approved for alternative assignments or assessments (e.g., writing a paper instead of taking an exam, or taking an essay exam instead of a multiple choice one).  Also, colleges do not typically ask Disability Services or professors to provide study guides; students are expected to prepare their own.  Similarly, students should not expect to have adjustments made to class assignments, as they may have been in high school.</w:t>
      </w:r>
    </w:p>
    <w:p w:rsidR="00D75205" w:rsidRPr="00D75205" w:rsidRDefault="00D75205" w:rsidP="00D75205">
      <w:pPr>
        <w:pStyle w:val="NormalWeb"/>
        <w:shd w:val="clear" w:color="auto" w:fill="E3E3E3"/>
        <w:spacing w:before="300" w:beforeAutospacing="0" w:after="300" w:afterAutospacing="0" w:line="300" w:lineRule="atLeast"/>
        <w:rPr>
          <w:rFonts w:ascii="Helvetica" w:hAnsi="Helvetica"/>
          <w:color w:val="333333"/>
          <w:sz w:val="20"/>
          <w:szCs w:val="20"/>
        </w:rPr>
      </w:pPr>
      <w:r w:rsidRPr="00D75205">
        <w:rPr>
          <w:rStyle w:val="Strong"/>
          <w:rFonts w:ascii="Helvetica" w:hAnsi="Helvetica"/>
          <w:color w:val="333333"/>
          <w:sz w:val="20"/>
          <w:szCs w:val="20"/>
        </w:rPr>
        <w:t>In order to prepare for these changes in accommodations, if you have a learning disability or ADHD you need to be prepared.</w:t>
      </w:r>
      <w:r w:rsidRPr="00D75205">
        <w:rPr>
          <w:rFonts w:ascii="Helvetica" w:hAnsi="Helvetica"/>
          <w:color w:val="333333"/>
          <w:sz w:val="20"/>
          <w:szCs w:val="20"/>
        </w:rPr>
        <w:t>  Before you apply to a specific college, inquire to find out if it might make the accommodations you need.  This information can usually be found on the Disability Services page of the college website, but if the information is not clear or does not address your particular needs, call the Disability Services office.   You should also research the graduation requirements of the different colleges to make sure that they do not include classes you fear you might not pass.  Once you are in college, you should choose a major taking into account that required classes for your field of study may not be waived.  Most high school college guidance counselors have some knowledge about the different levels of support at various colleges, but there are also professional consultants who specialize in helping students with LD or ADHD identify the best post-secondary choices for a fee.</w:t>
      </w:r>
    </w:p>
    <w:p w:rsidR="00D75205" w:rsidRPr="00D75205" w:rsidRDefault="00D75205" w:rsidP="00D75205">
      <w:pPr>
        <w:pStyle w:val="NormalWeb"/>
        <w:shd w:val="clear" w:color="auto" w:fill="E3E3E3"/>
        <w:spacing w:before="300" w:beforeAutospacing="0" w:after="300" w:afterAutospacing="0" w:line="300" w:lineRule="atLeast"/>
        <w:rPr>
          <w:rFonts w:ascii="Helvetica" w:hAnsi="Helvetica"/>
          <w:color w:val="333333"/>
          <w:sz w:val="20"/>
          <w:szCs w:val="20"/>
        </w:rPr>
      </w:pPr>
      <w:r w:rsidRPr="00D75205">
        <w:rPr>
          <w:rFonts w:ascii="Helvetica" w:hAnsi="Helvetica"/>
          <w:color w:val="333333"/>
          <w:sz w:val="20"/>
          <w:szCs w:val="20"/>
        </w:rPr>
        <w:t>The post-secondary system bears some resemblance to the one at the secondary level, in that certain basic accommodations are available (at no cost to the students) at every college in the country, no matter the level of competitiveness.  For the student with learning disabilities or ADHD, research and preparation are the keys to a successful college experience.</w:t>
      </w:r>
    </w:p>
    <w:p w:rsidR="00D75205" w:rsidRPr="00D75205" w:rsidRDefault="00D75205" w:rsidP="00D75205">
      <w:pPr>
        <w:pStyle w:val="NormalWeb"/>
        <w:shd w:val="clear" w:color="auto" w:fill="E3E3E3"/>
        <w:spacing w:before="300" w:beforeAutospacing="0" w:after="300" w:afterAutospacing="0" w:line="300" w:lineRule="atLeast"/>
        <w:rPr>
          <w:rFonts w:ascii="Helvetica" w:hAnsi="Helvetica"/>
          <w:color w:val="333333"/>
          <w:sz w:val="20"/>
          <w:szCs w:val="20"/>
        </w:rPr>
      </w:pPr>
      <w:r w:rsidRPr="00D75205">
        <w:rPr>
          <w:rStyle w:val="Emphasis"/>
          <w:rFonts w:ascii="Helvetica" w:hAnsi="Helvetica"/>
          <w:color w:val="333333"/>
          <w:sz w:val="20"/>
          <w:szCs w:val="20"/>
        </w:rPr>
        <w:t>Part 1 of this article, entitled “Planning for College: Eligibility and Access to Disability Services,” is available online at</w:t>
      </w:r>
      <w:r w:rsidRPr="00D75205">
        <w:rPr>
          <w:rStyle w:val="apple-converted-space"/>
          <w:rFonts w:ascii="Helvetica" w:hAnsi="Helvetica"/>
          <w:i/>
          <w:iCs/>
          <w:color w:val="333333"/>
          <w:sz w:val="20"/>
          <w:szCs w:val="20"/>
        </w:rPr>
        <w:t> </w:t>
      </w:r>
      <w:hyperlink r:id="rId28" w:history="1">
        <w:r w:rsidRPr="00D75205">
          <w:rPr>
            <w:rStyle w:val="Hyperlink"/>
            <w:rFonts w:ascii="Helvetica" w:hAnsi="Helvetica"/>
            <w:i/>
            <w:iCs/>
            <w:color w:val="0087C2"/>
            <w:sz w:val="20"/>
            <w:szCs w:val="20"/>
          </w:rPr>
          <w:t>www.sinaischools.org/content/planning-college-eligibility-and-access-disability-services</w:t>
        </w:r>
      </w:hyperlink>
      <w:r w:rsidRPr="00D75205">
        <w:rPr>
          <w:rStyle w:val="Emphasis"/>
          <w:rFonts w:ascii="Helvetica" w:hAnsi="Helvetica"/>
          <w:color w:val="333333"/>
          <w:sz w:val="20"/>
          <w:szCs w:val="20"/>
        </w:rPr>
        <w:t>.</w:t>
      </w:r>
    </w:p>
    <w:p w:rsidR="00D75205" w:rsidRPr="00D75205" w:rsidRDefault="00D75205" w:rsidP="00D75205">
      <w:pPr>
        <w:pStyle w:val="NormalWeb"/>
        <w:shd w:val="clear" w:color="auto" w:fill="E3E3E3"/>
        <w:spacing w:before="300" w:beforeAutospacing="0" w:after="300" w:afterAutospacing="0" w:line="300" w:lineRule="atLeast"/>
        <w:rPr>
          <w:rFonts w:ascii="Helvetica" w:hAnsi="Helvetica"/>
          <w:color w:val="333333"/>
          <w:sz w:val="20"/>
          <w:szCs w:val="20"/>
        </w:rPr>
      </w:pPr>
      <w:r w:rsidRPr="00D75205">
        <w:rPr>
          <w:rStyle w:val="Emphasis"/>
          <w:rFonts w:ascii="Helvetica" w:hAnsi="Helvetica"/>
          <w:color w:val="333333"/>
          <w:sz w:val="20"/>
          <w:szCs w:val="20"/>
        </w:rPr>
        <w:t>Diane Robertson teaches Language Arts and Mathematics at SINAI’s Maor High School at Rae Kushner Yeshiva High School, including the William Solomon Judaic Studies Program.  SINAI operates several inclusive special education schools throughout northern New Jersey for Jewish children Grades 1-12, as well as programs for adults with developmental disabilities. </w:t>
      </w:r>
    </w:p>
    <w:p w:rsidR="0014030A" w:rsidRDefault="0014030A" w:rsidP="00D75205">
      <w:pPr>
        <w:ind w:firstLine="720"/>
        <w:rPr>
          <w:b/>
          <w:bCs/>
          <w:color w:val="999999"/>
          <w:sz w:val="19"/>
          <w:szCs w:val="19"/>
        </w:rPr>
      </w:pPr>
    </w:p>
    <w:p w:rsidR="00D75205" w:rsidRDefault="00D75205" w:rsidP="0014030A">
      <w:pPr>
        <w:ind w:firstLine="720"/>
        <w:jc w:val="center"/>
      </w:pPr>
      <w:r w:rsidRPr="00924C1E">
        <w:rPr>
          <w:i/>
          <w:iCs/>
          <w:sz w:val="24"/>
          <w:szCs w:val="24"/>
        </w:rPr>
        <w:lastRenderedPageBreak/>
        <w:t>Graduating senior Menashe Shershow spoke at SINAI's annual Staff Appreciation Dinner on May 27.</w:t>
      </w:r>
    </w:p>
    <w:p w:rsidR="00D75205" w:rsidRPr="00924C1E" w:rsidRDefault="00D75205" w:rsidP="00D75205">
      <w:pPr>
        <w:pStyle w:val="Heading1"/>
        <w:shd w:val="clear" w:color="auto" w:fill="E3E3E3"/>
        <w:spacing w:before="0" w:after="0" w:line="300" w:lineRule="atLeast"/>
        <w:rPr>
          <w:rFonts w:ascii="Helvetica" w:hAnsi="Helvetica"/>
          <w:color w:val="333333"/>
        </w:rPr>
      </w:pPr>
      <w:r w:rsidRPr="00924C1E">
        <w:rPr>
          <w:rFonts w:ascii="Helvetica" w:hAnsi="Helvetica"/>
          <w:color w:val="333333"/>
        </w:rPr>
        <w:t>How I Have Grown: My Pride in Graduating from SINAI’s Maor High School</w:t>
      </w:r>
    </w:p>
    <w:p w:rsidR="0014030A" w:rsidRPr="00924C1E" w:rsidRDefault="00D75205" w:rsidP="0014030A">
      <w:pPr>
        <w:spacing w:before="300" w:after="300"/>
        <w:rPr>
          <w:b/>
          <w:bCs/>
          <w:color w:val="999999"/>
          <w:sz w:val="19"/>
          <w:szCs w:val="19"/>
        </w:rPr>
      </w:pPr>
      <w:r w:rsidRPr="00924C1E">
        <w:rPr>
          <w:i/>
          <w:iCs/>
          <w:sz w:val="24"/>
          <w:szCs w:val="24"/>
        </w:rPr>
        <w:t> </w:t>
      </w:r>
      <w:r w:rsidR="0014030A" w:rsidRPr="00924C1E">
        <w:rPr>
          <w:b/>
          <w:bCs/>
          <w:color w:val="999999"/>
          <w:sz w:val="19"/>
          <w:szCs w:val="19"/>
        </w:rPr>
        <w:t>By Menashe Shershow on May 28, 2015</w:t>
      </w:r>
    </w:p>
    <w:p w:rsidR="00D75205" w:rsidRPr="00924C1E" w:rsidRDefault="00D75205" w:rsidP="00D75205">
      <w:pPr>
        <w:spacing w:before="300" w:after="300"/>
        <w:rPr>
          <w:sz w:val="24"/>
          <w:szCs w:val="24"/>
        </w:rPr>
      </w:pPr>
      <w:r w:rsidRPr="00924C1E">
        <w:rPr>
          <w:i/>
          <w:iCs/>
          <w:sz w:val="24"/>
          <w:szCs w:val="24"/>
        </w:rPr>
        <w:t>Here are his heartfelt words:</w:t>
      </w:r>
    </w:p>
    <w:p w:rsidR="00D75205" w:rsidRPr="00924C1E" w:rsidRDefault="00D75205" w:rsidP="00D75205">
      <w:pPr>
        <w:spacing w:before="300" w:after="300"/>
        <w:rPr>
          <w:sz w:val="24"/>
          <w:szCs w:val="24"/>
        </w:rPr>
      </w:pPr>
      <w:r w:rsidRPr="00924C1E">
        <w:rPr>
          <w:sz w:val="24"/>
          <w:szCs w:val="24"/>
        </w:rPr>
        <w:t>When I first began my journey at SINAI’s Maor High School I wasn’t really sure how it would go. I had been to five different elementary and middle schools by the time I turned 14. By the end of 8</w:t>
      </w:r>
      <w:r w:rsidRPr="00924C1E">
        <w:rPr>
          <w:sz w:val="18"/>
          <w:szCs w:val="18"/>
          <w:vertAlign w:val="superscript"/>
        </w:rPr>
        <w:t>th</w:t>
      </w:r>
      <w:r w:rsidRPr="00924C1E">
        <w:rPr>
          <w:sz w:val="24"/>
          <w:szCs w:val="24"/>
        </w:rPr>
        <w:t> grade I wasn’t sure where I would end up next. I nearly failed 8</w:t>
      </w:r>
      <w:r w:rsidRPr="00924C1E">
        <w:rPr>
          <w:sz w:val="18"/>
          <w:szCs w:val="18"/>
          <w:vertAlign w:val="superscript"/>
        </w:rPr>
        <w:t>th</w:t>
      </w:r>
      <w:r w:rsidRPr="00924C1E">
        <w:rPr>
          <w:sz w:val="24"/>
          <w:szCs w:val="24"/>
        </w:rPr>
        <w:t> grade pre algebra, and my mom knew I needed to make a change. When she first told me about Maor High School, I was reluctant to go for an interview. I’m still not entirely sure how I did end up there, but looking back it was by far the best decision I could have made.</w:t>
      </w:r>
    </w:p>
    <w:p w:rsidR="00D75205" w:rsidRPr="00924C1E" w:rsidRDefault="00D75205" w:rsidP="00D75205">
      <w:pPr>
        <w:spacing w:before="300" w:after="300"/>
        <w:rPr>
          <w:sz w:val="24"/>
          <w:szCs w:val="24"/>
        </w:rPr>
      </w:pPr>
      <w:r w:rsidRPr="00924C1E">
        <w:rPr>
          <w:sz w:val="24"/>
          <w:szCs w:val="24"/>
        </w:rPr>
        <w:t>In ninth grade, my self-esteem had dramatically improved. Ms. Robertson carefully explained each math equation to me from different angles and described how they logically worked. This was the first year I can remember passing math class, without extra tutoring outside of the classroom.</w:t>
      </w:r>
    </w:p>
    <w:p w:rsidR="00D75205" w:rsidRPr="00924C1E" w:rsidRDefault="00D75205" w:rsidP="00D75205">
      <w:pPr>
        <w:spacing w:before="300" w:after="300"/>
        <w:rPr>
          <w:sz w:val="24"/>
          <w:szCs w:val="24"/>
        </w:rPr>
      </w:pPr>
      <w:r w:rsidRPr="00924C1E">
        <w:rPr>
          <w:sz w:val="24"/>
          <w:szCs w:val="24"/>
        </w:rPr>
        <w:t>During my sophomore year I really understood how to study correctly. In Ms. Robertson’s English class, we experimented with different study techniques that enabled me to work for hours at a time, taking short 10-minute breaks. By the end of the year I was confident enough in my study skills that I spent that summer taking an SAT course 4 days a week. This was something I couldn’t have even imagined doing a few months earlier.</w:t>
      </w:r>
    </w:p>
    <w:p w:rsidR="00D75205" w:rsidRPr="00924C1E" w:rsidRDefault="00D75205" w:rsidP="00D75205">
      <w:pPr>
        <w:spacing w:before="300" w:after="300"/>
        <w:rPr>
          <w:sz w:val="24"/>
          <w:szCs w:val="24"/>
        </w:rPr>
      </w:pPr>
      <w:r w:rsidRPr="00924C1E">
        <w:rPr>
          <w:sz w:val="24"/>
          <w:szCs w:val="24"/>
        </w:rPr>
        <w:t>As my study skills improved so did my knowledge. I began taking an interest in the religious topics discussed in my classes with Rabbi Gold and Rabbi Horowitz. They helped me understand the Torah, and the valuable lessons that it teaches. Then I began studying with Rabbi Rohr at the beginning of my junior year. Every class was full of passion and an appetite for knowledge. I will continue my spiritual journey for the rest of my life. I will never forget the passionate conversations that we had.</w:t>
      </w:r>
    </w:p>
    <w:p w:rsidR="00D75205" w:rsidRPr="00924C1E" w:rsidRDefault="00D75205" w:rsidP="00D75205">
      <w:pPr>
        <w:spacing w:before="300" w:after="300"/>
        <w:rPr>
          <w:sz w:val="24"/>
          <w:szCs w:val="24"/>
        </w:rPr>
      </w:pPr>
      <w:r w:rsidRPr="00924C1E">
        <w:rPr>
          <w:sz w:val="24"/>
          <w:szCs w:val="24"/>
        </w:rPr>
        <w:t>This year, I took Ms. Carle’s environmental science class. We researched EVERYTHING there is to know about solar panels. If anyone is interested, “Sun Power” solar panels are a great investment. Ms. Carle helped me create a website, a research paper, and a power point regarding the benefits of solar power.</w:t>
      </w:r>
    </w:p>
    <w:p w:rsidR="00D75205" w:rsidRPr="00924C1E" w:rsidRDefault="00D75205" w:rsidP="00D75205">
      <w:pPr>
        <w:spacing w:before="300" w:after="300"/>
        <w:rPr>
          <w:sz w:val="24"/>
          <w:szCs w:val="24"/>
        </w:rPr>
      </w:pPr>
      <w:r w:rsidRPr="00924C1E">
        <w:rPr>
          <w:sz w:val="24"/>
          <w:szCs w:val="24"/>
        </w:rPr>
        <w:t>Mr. Gandler was more than a teacher for me. Even when I was no longer in his class he continued to be a mentor, an inspiration, and a good friend. He brought history to life for me.</w:t>
      </w:r>
    </w:p>
    <w:p w:rsidR="00D75205" w:rsidRPr="00924C1E" w:rsidRDefault="00D75205" w:rsidP="00D75205">
      <w:pPr>
        <w:spacing w:before="300" w:after="300"/>
        <w:rPr>
          <w:sz w:val="24"/>
          <w:szCs w:val="24"/>
        </w:rPr>
      </w:pPr>
      <w:r w:rsidRPr="00924C1E">
        <w:rPr>
          <w:sz w:val="24"/>
          <w:szCs w:val="24"/>
        </w:rPr>
        <w:t xml:space="preserve">For all four years of high school I have been an active member of the Kushner wrestling team. There has been a constant trend of Maor students trying out for wrestling. Undoubtedly this is because of our coach. Coach Cilio works tirelessly to expand the wrestling team and maintain </w:t>
      </w:r>
      <w:r w:rsidRPr="00924C1E">
        <w:rPr>
          <w:sz w:val="24"/>
          <w:szCs w:val="24"/>
        </w:rPr>
        <w:lastRenderedPageBreak/>
        <w:t>rapid growth. Right now he is conducting a team practice. I would not have succeeded in wrestling if not for him. But it goes beyond the wrestling mat. He teaches us life lessons regarding discipline, dedication, and perseverance. These lessons convert to every aspect of my life, including academics.</w:t>
      </w:r>
    </w:p>
    <w:p w:rsidR="0014030A" w:rsidRDefault="009F3A8A" w:rsidP="00D75205">
      <w:pPr>
        <w:spacing w:before="300" w:after="300"/>
        <w:rPr>
          <w:sz w:val="24"/>
          <w:szCs w:val="24"/>
        </w:rPr>
      </w:pPr>
      <w:r>
        <w:rPr>
          <w:noProof/>
        </w:rPr>
        <w:drawing>
          <wp:anchor distT="0" distB="0" distL="114300" distR="114300" simplePos="0" relativeHeight="251657728" behindDoc="0" locked="0" layoutInCell="1" allowOverlap="1" wp14:anchorId="696F9B52" wp14:editId="1CBE1433">
            <wp:simplePos x="0" y="0"/>
            <wp:positionH relativeFrom="margin">
              <wp:posOffset>0</wp:posOffset>
            </wp:positionH>
            <wp:positionV relativeFrom="margin">
              <wp:posOffset>2072640</wp:posOffset>
            </wp:positionV>
            <wp:extent cx="5191125" cy="1189355"/>
            <wp:effectExtent l="0" t="0" r="0" b="4445"/>
            <wp:wrapSquare wrapText="bothSides"/>
            <wp:docPr id="21" name="Picture 3" descr="http://www.shefaschool.org/graphics/heade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efaschool.org/graphics/header-tre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1125" cy="1189355"/>
                    </a:xfrm>
                    <a:prstGeom prst="rect">
                      <a:avLst/>
                    </a:prstGeom>
                    <a:noFill/>
                  </pic:spPr>
                </pic:pic>
              </a:graphicData>
            </a:graphic>
            <wp14:sizeRelH relativeFrom="page">
              <wp14:pctWidth>0</wp14:pctWidth>
            </wp14:sizeRelH>
            <wp14:sizeRelV relativeFrom="page">
              <wp14:pctHeight>0</wp14:pctHeight>
            </wp14:sizeRelV>
          </wp:anchor>
        </w:drawing>
      </w:r>
      <w:r w:rsidR="00D75205" w:rsidRPr="00924C1E">
        <w:rPr>
          <w:sz w:val="24"/>
          <w:szCs w:val="24"/>
        </w:rPr>
        <w:t>Words cannot express my gratitude to Ms. Robertson. She never lost faith in me and helped me at times when I was the most discouraged. She was crucial in my academic growth. Without Ms Robertson I am confident I would not have achieved my goal of entering The University of Hartford next year.</w:t>
      </w:r>
    </w:p>
    <w:p w:rsidR="00D75205" w:rsidRPr="0014030A" w:rsidRDefault="0014030A" w:rsidP="0014030A">
      <w:pPr>
        <w:rPr>
          <w:sz w:val="24"/>
          <w:szCs w:val="24"/>
        </w:rPr>
      </w:pPr>
      <w:r>
        <w:rPr>
          <w:sz w:val="24"/>
          <w:szCs w:val="24"/>
        </w:rPr>
        <w:t>--------------------------------------------------------------------------------------------------------</w:t>
      </w:r>
    </w:p>
    <w:p w:rsidR="00D75205" w:rsidRDefault="00D75205" w:rsidP="00D75205">
      <w:pPr>
        <w:tabs>
          <w:tab w:val="left" w:pos="1860"/>
        </w:tabs>
        <w:spacing w:before="300" w:after="300"/>
        <w:rPr>
          <w:rFonts w:ascii="Helvetica" w:hAnsi="Helvetica"/>
          <w:color w:val="333333"/>
          <w:sz w:val="24"/>
          <w:szCs w:val="24"/>
          <w:shd w:val="clear" w:color="auto" w:fill="E3E3E3"/>
        </w:rPr>
      </w:pPr>
      <w:r>
        <w:rPr>
          <w:rFonts w:ascii="Helvetica" w:hAnsi="Helvetica"/>
          <w:color w:val="333333"/>
          <w:sz w:val="24"/>
          <w:szCs w:val="24"/>
          <w:shd w:val="clear" w:color="auto" w:fill="E3E3E3"/>
        </w:rPr>
        <w:t xml:space="preserve"> </w:t>
      </w:r>
    </w:p>
    <w:p w:rsidR="00D75205" w:rsidRPr="00D75205" w:rsidRDefault="00D75205" w:rsidP="00D75205">
      <w:pPr>
        <w:ind w:firstLine="720"/>
      </w:pPr>
    </w:p>
    <w:p w:rsidR="0014030A" w:rsidRDefault="0014030A" w:rsidP="0014030A">
      <w:pPr>
        <w:spacing w:before="120" w:after="300" w:line="360" w:lineRule="atLeast"/>
        <w:rPr>
          <w:color w:val="5AC0F0"/>
          <w:sz w:val="40"/>
          <w:szCs w:val="40"/>
        </w:rPr>
      </w:pPr>
    </w:p>
    <w:p w:rsidR="0014030A" w:rsidRDefault="009F3A8A" w:rsidP="0014030A">
      <w:pPr>
        <w:spacing w:before="120" w:after="300" w:line="360" w:lineRule="atLeast"/>
        <w:rPr>
          <w:color w:val="5AC0F0"/>
          <w:sz w:val="40"/>
          <w:szCs w:val="40"/>
        </w:rPr>
      </w:pPr>
      <w:r>
        <w:rPr>
          <w:noProof/>
        </w:rPr>
        <w:drawing>
          <wp:anchor distT="0" distB="0" distL="114300" distR="114300" simplePos="0" relativeHeight="251655680" behindDoc="0" locked="0" layoutInCell="1" allowOverlap="1" wp14:anchorId="79A694F1" wp14:editId="0D382EF9">
            <wp:simplePos x="0" y="0"/>
            <wp:positionH relativeFrom="margin">
              <wp:posOffset>0</wp:posOffset>
            </wp:positionH>
            <wp:positionV relativeFrom="margin">
              <wp:posOffset>3261995</wp:posOffset>
            </wp:positionV>
            <wp:extent cx="5191125" cy="2105025"/>
            <wp:effectExtent l="0" t="0" r="0" b="3175"/>
            <wp:wrapSquare wrapText="bothSides"/>
            <wp:docPr id="7" name="Picture 6" descr="http://www.shefaschool.org/images/header.kids.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efaschool.org/images/header.kids.outsid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1125" cy="2105025"/>
                    </a:xfrm>
                    <a:prstGeom prst="rect">
                      <a:avLst/>
                    </a:prstGeom>
                    <a:noFill/>
                  </pic:spPr>
                </pic:pic>
              </a:graphicData>
            </a:graphic>
            <wp14:sizeRelH relativeFrom="page">
              <wp14:pctWidth>0</wp14:pctWidth>
            </wp14:sizeRelH>
            <wp14:sizeRelV relativeFrom="page">
              <wp14:pctHeight>0</wp14:pctHeight>
            </wp14:sizeRelV>
          </wp:anchor>
        </w:drawing>
      </w:r>
    </w:p>
    <w:p w:rsidR="0014030A" w:rsidRDefault="0014030A" w:rsidP="0014030A">
      <w:pPr>
        <w:spacing w:before="120" w:after="300" w:line="360" w:lineRule="atLeast"/>
        <w:rPr>
          <w:color w:val="5AC0F0"/>
          <w:sz w:val="40"/>
          <w:szCs w:val="40"/>
        </w:rPr>
      </w:pPr>
    </w:p>
    <w:p w:rsidR="0014030A" w:rsidRDefault="0014030A" w:rsidP="0014030A">
      <w:pPr>
        <w:spacing w:before="120" w:after="300" w:line="360" w:lineRule="atLeast"/>
        <w:rPr>
          <w:color w:val="5AC0F0"/>
          <w:sz w:val="40"/>
          <w:szCs w:val="40"/>
        </w:rPr>
      </w:pPr>
    </w:p>
    <w:p w:rsidR="0014030A" w:rsidRDefault="0014030A" w:rsidP="0014030A">
      <w:pPr>
        <w:spacing w:before="120" w:after="300" w:line="360" w:lineRule="atLeast"/>
        <w:rPr>
          <w:color w:val="5AC0F0"/>
          <w:sz w:val="40"/>
          <w:szCs w:val="40"/>
        </w:rPr>
      </w:pPr>
    </w:p>
    <w:p w:rsidR="00F14566" w:rsidRDefault="0014030A" w:rsidP="0014030A">
      <w:pPr>
        <w:spacing w:line="360" w:lineRule="atLeast"/>
        <w:rPr>
          <w:color w:val="5AC0F0"/>
          <w:sz w:val="40"/>
          <w:szCs w:val="40"/>
        </w:rPr>
      </w:pPr>
      <w:r w:rsidRPr="00BC61A5">
        <w:rPr>
          <w:color w:val="5AC0F0"/>
          <w:sz w:val="40"/>
          <w:szCs w:val="40"/>
        </w:rPr>
        <w:t>About Shefa</w:t>
      </w:r>
    </w:p>
    <w:p w:rsidR="00F14566" w:rsidRDefault="00F14566" w:rsidP="0014030A">
      <w:pPr>
        <w:spacing w:line="360" w:lineRule="atLeast"/>
        <w:rPr>
          <w:color w:val="5AC0F0"/>
          <w:sz w:val="40"/>
          <w:szCs w:val="40"/>
        </w:rPr>
      </w:pPr>
    </w:p>
    <w:p w:rsidR="0014030A" w:rsidRDefault="0014030A" w:rsidP="0014030A">
      <w:pPr>
        <w:spacing w:line="360" w:lineRule="atLeast"/>
        <w:rPr>
          <w:rFonts w:ascii="Arial" w:hAnsi="Arial" w:cs="Arial"/>
          <w:color w:val="444444"/>
        </w:rPr>
      </w:pPr>
      <w:r w:rsidRPr="00BC61A5">
        <w:rPr>
          <w:rFonts w:ascii="Arial" w:hAnsi="Arial" w:cs="Arial"/>
          <w:color w:val="444444"/>
        </w:rPr>
        <w:t>The Shefa School is a new Jewish community day school in Manhattan, currently serving students in grades 2-5. Shefa will ultimately enroll children in grades K-8 who would benefit from a specialized educational environment in order to develop their strengths while addressing their learning challenges. We specifically serve students with language-based learning disabilities who have not yet reached their potential levels of success in traditional classroom settings. Shefa is a pluralistic community school serving families across the range of Jewish involvement and observance.</w:t>
      </w:r>
    </w:p>
    <w:p w:rsidR="00F14566" w:rsidRDefault="00F14566" w:rsidP="0014030A">
      <w:pPr>
        <w:spacing w:line="360" w:lineRule="atLeast"/>
        <w:rPr>
          <w:rFonts w:ascii="Arial" w:hAnsi="Arial" w:cs="Arial"/>
          <w:color w:val="444444"/>
        </w:rPr>
      </w:pPr>
    </w:p>
    <w:p w:rsidR="0014030A" w:rsidRDefault="0014030A" w:rsidP="0014030A">
      <w:pPr>
        <w:spacing w:line="360" w:lineRule="atLeast"/>
        <w:rPr>
          <w:color w:val="5AC0F0"/>
          <w:sz w:val="40"/>
          <w:szCs w:val="40"/>
        </w:rPr>
      </w:pPr>
      <w:r w:rsidRPr="00BC61A5">
        <w:rPr>
          <w:color w:val="5AC0F0"/>
          <w:sz w:val="40"/>
          <w:szCs w:val="40"/>
        </w:rPr>
        <w:t>Why Shefa?</w:t>
      </w:r>
    </w:p>
    <w:p w:rsidR="00F14566" w:rsidRPr="00BC61A5" w:rsidRDefault="00F14566" w:rsidP="0014030A">
      <w:pPr>
        <w:spacing w:line="360" w:lineRule="atLeast"/>
        <w:rPr>
          <w:color w:val="5AC0F0"/>
          <w:sz w:val="40"/>
          <w:szCs w:val="40"/>
        </w:rPr>
      </w:pPr>
    </w:p>
    <w:p w:rsidR="0014030A" w:rsidRDefault="0014030A" w:rsidP="0014030A">
      <w:pPr>
        <w:spacing w:line="360" w:lineRule="atLeast"/>
        <w:rPr>
          <w:rFonts w:ascii="Arial" w:hAnsi="Arial" w:cs="Arial"/>
          <w:color w:val="444444"/>
        </w:rPr>
      </w:pPr>
      <w:r w:rsidRPr="00BC61A5">
        <w:rPr>
          <w:rFonts w:ascii="Arial" w:hAnsi="Arial" w:cs="Arial"/>
          <w:color w:val="444444"/>
        </w:rPr>
        <w:lastRenderedPageBreak/>
        <w:t>Even among the excellent schooling options available to families, there exists an unmet need at the nexus of Jewish day schools and secular special education schools. Shefa seeks to fill this gap by offering families in the tri-state area a new choice: a school providing excellent research-based instruction to children with language-based learning disabilities, seamlessly integrated with Jewish community, culture, and traditions. At the Shefa School, students experience a comprehensive Jewish-values based education that prioritizes each individual child's learning needs.</w:t>
      </w:r>
    </w:p>
    <w:p w:rsidR="00F14566" w:rsidRPr="00BC61A5" w:rsidRDefault="00F14566" w:rsidP="0014030A">
      <w:pPr>
        <w:spacing w:line="360" w:lineRule="atLeast"/>
        <w:rPr>
          <w:rFonts w:ascii="Arial" w:hAnsi="Arial" w:cs="Arial"/>
          <w:color w:val="444444"/>
        </w:rPr>
      </w:pPr>
    </w:p>
    <w:p w:rsidR="0014030A" w:rsidRPr="00BC61A5" w:rsidRDefault="0014030A" w:rsidP="0014030A">
      <w:pPr>
        <w:spacing w:before="120" w:after="300" w:line="360" w:lineRule="atLeast"/>
        <w:rPr>
          <w:color w:val="5AC0F0"/>
          <w:sz w:val="40"/>
          <w:szCs w:val="40"/>
        </w:rPr>
      </w:pPr>
      <w:r w:rsidRPr="00BC61A5">
        <w:rPr>
          <w:color w:val="5AC0F0"/>
          <w:sz w:val="40"/>
          <w:szCs w:val="40"/>
        </w:rPr>
        <w:t>Our Mission</w:t>
      </w:r>
    </w:p>
    <w:p w:rsidR="0014030A" w:rsidRPr="00BC61A5" w:rsidRDefault="0014030A" w:rsidP="0014030A">
      <w:pPr>
        <w:spacing w:before="120" w:after="300" w:line="360" w:lineRule="atLeast"/>
        <w:rPr>
          <w:rFonts w:ascii="Arial" w:hAnsi="Arial" w:cs="Arial"/>
          <w:color w:val="444444"/>
        </w:rPr>
      </w:pPr>
      <w:r w:rsidRPr="00BC61A5">
        <w:rPr>
          <w:rFonts w:ascii="Arial" w:hAnsi="Arial" w:cs="Arial"/>
          <w:color w:val="444444"/>
        </w:rPr>
        <w:t>The Shefa School is a new Jewish community day school for children with language-based learning disabilities. Shefa is Hebrew for abundance, reflecting our belief that each child possesses abundant strengths. Our mission is to build upon these strengths while teaching students the skills to overcome their challenges in a caring and supportive school community that seamlessly integrates Jewish values and traditions. Embracing families from a range of Jewish backgrounds and practices, Shefa nurtures our students’ Jewish identity and teaches the skills to enable them to participate fully in Jewish life.</w:t>
      </w:r>
    </w:p>
    <w:p w:rsidR="0014030A" w:rsidRPr="00BC61A5" w:rsidRDefault="0014030A" w:rsidP="0014030A">
      <w:pPr>
        <w:spacing w:before="120" w:after="300" w:line="360" w:lineRule="atLeast"/>
        <w:rPr>
          <w:rFonts w:ascii="Arial" w:hAnsi="Arial" w:cs="Arial"/>
          <w:color w:val="444444"/>
        </w:rPr>
      </w:pPr>
      <w:r w:rsidRPr="00BC61A5">
        <w:rPr>
          <w:rFonts w:ascii="Arial" w:hAnsi="Arial" w:cs="Arial"/>
          <w:color w:val="444444"/>
        </w:rPr>
        <w:t>We prioritize each child’s learning needs by providing excellent, individualized, research-based instruction to foster academic, social, and emotional competence and confidence. We empower students to become active, joyful, lifelong learners, critical thinkers, kind and responsible individuals, and contributing members of the Jewish community and the broader world.</w:t>
      </w:r>
    </w:p>
    <w:p w:rsidR="0014030A" w:rsidRPr="00BC61A5" w:rsidRDefault="009F3A8A" w:rsidP="0014030A">
      <w:pPr>
        <w:rPr>
          <w:rFonts w:ascii="Helvetica" w:hAnsi="Helvetica"/>
          <w:color w:val="000000"/>
          <w:sz w:val="25"/>
          <w:szCs w:val="25"/>
        </w:rPr>
      </w:pPr>
      <w:r>
        <w:rPr>
          <w:noProof/>
        </w:rPr>
        <w:drawing>
          <wp:anchor distT="0" distB="0" distL="114300" distR="114300" simplePos="0" relativeHeight="251656704" behindDoc="0" locked="0" layoutInCell="1" allowOverlap="1" wp14:anchorId="06ACE0EF" wp14:editId="3D558ECB">
            <wp:simplePos x="0" y="0"/>
            <wp:positionH relativeFrom="column">
              <wp:align>left</wp:align>
            </wp:positionH>
            <wp:positionV relativeFrom="paragraph">
              <wp:posOffset>-3175</wp:posOffset>
            </wp:positionV>
            <wp:extent cx="847725" cy="1219200"/>
            <wp:effectExtent l="0" t="0" r="0" b="0"/>
            <wp:wrapSquare wrapText="right"/>
            <wp:docPr id="6" name="Picture 9" descr="http://www.shefaschool.org/graphics/leaf-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efaschool.org/graphics/leaf-accen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1219200"/>
                    </a:xfrm>
                    <a:prstGeom prst="rect">
                      <a:avLst/>
                    </a:prstGeom>
                    <a:noFill/>
                  </pic:spPr>
                </pic:pic>
              </a:graphicData>
            </a:graphic>
            <wp14:sizeRelH relativeFrom="page">
              <wp14:pctWidth>0</wp14:pctWidth>
            </wp14:sizeRelH>
            <wp14:sizeRelV relativeFrom="page">
              <wp14:pctHeight>0</wp14:pctHeight>
            </wp14:sizeRelV>
          </wp:anchor>
        </w:drawing>
      </w:r>
      <w:r w:rsidR="0014030A">
        <w:rPr>
          <w:rFonts w:ascii="Helvetica" w:hAnsi="Helvetica"/>
          <w:color w:val="000000"/>
          <w:sz w:val="25"/>
          <w:szCs w:val="25"/>
        </w:rPr>
        <w:br w:type="textWrapping" w:clear="all"/>
      </w:r>
    </w:p>
    <w:p w:rsidR="00F14566" w:rsidRDefault="00765AC6" w:rsidP="00F14566">
      <w:pPr>
        <w:tabs>
          <w:tab w:val="center" w:pos="4680"/>
        </w:tabs>
      </w:pPr>
      <w:hyperlink r:id="rId32" w:history="1">
        <w:r w:rsidR="0014030A" w:rsidRPr="00BC61A5">
          <w:rPr>
            <w:color w:val="8EC454"/>
            <w:sz w:val="45"/>
          </w:rPr>
          <w:t>info@shefaschool.org</w:t>
        </w:r>
      </w:hyperlink>
    </w:p>
    <w:p w:rsidR="00F14566" w:rsidRDefault="00F14566" w:rsidP="00F14566">
      <w:pPr>
        <w:tabs>
          <w:tab w:val="center" w:pos="4680"/>
        </w:tabs>
      </w:pPr>
    </w:p>
    <w:p w:rsidR="00F14566" w:rsidRDefault="00F14566" w:rsidP="00F14566">
      <w:pPr>
        <w:tabs>
          <w:tab w:val="center" w:pos="4680"/>
        </w:tabs>
      </w:pPr>
    </w:p>
    <w:p w:rsidR="00F14566" w:rsidRDefault="00F14566" w:rsidP="00F14566">
      <w:pPr>
        <w:tabs>
          <w:tab w:val="center" w:pos="4680"/>
        </w:tabs>
      </w:pPr>
    </w:p>
    <w:p w:rsidR="00F14566" w:rsidRDefault="00F14566" w:rsidP="00F14566">
      <w:pPr>
        <w:tabs>
          <w:tab w:val="center" w:pos="4680"/>
        </w:tabs>
      </w:pPr>
    </w:p>
    <w:p w:rsidR="00F14566" w:rsidRDefault="00F14566" w:rsidP="00F14566">
      <w:pPr>
        <w:tabs>
          <w:tab w:val="center" w:pos="4680"/>
        </w:tabs>
      </w:pPr>
    </w:p>
    <w:p w:rsidR="00F14566" w:rsidRDefault="00F14566" w:rsidP="00F14566">
      <w:pPr>
        <w:tabs>
          <w:tab w:val="center" w:pos="4680"/>
        </w:tabs>
      </w:pPr>
    </w:p>
    <w:p w:rsidR="00F14566" w:rsidRDefault="00F14566" w:rsidP="00F14566">
      <w:pPr>
        <w:tabs>
          <w:tab w:val="center" w:pos="4680"/>
        </w:tabs>
      </w:pPr>
    </w:p>
    <w:p w:rsidR="00F14566" w:rsidRDefault="00F14566" w:rsidP="00F14566">
      <w:pPr>
        <w:tabs>
          <w:tab w:val="center" w:pos="4680"/>
        </w:tabs>
      </w:pPr>
    </w:p>
    <w:p w:rsidR="00F14566" w:rsidRDefault="00F14566" w:rsidP="00F14566">
      <w:pPr>
        <w:tabs>
          <w:tab w:val="center" w:pos="4680"/>
        </w:tabs>
      </w:pPr>
    </w:p>
    <w:p w:rsidR="0014030A" w:rsidRDefault="00F14566" w:rsidP="00F14566">
      <w:pPr>
        <w:tabs>
          <w:tab w:val="center" w:pos="4680"/>
        </w:tabs>
      </w:pPr>
      <w:r>
        <w:tab/>
      </w:r>
    </w:p>
    <w:p w:rsidR="0014030A" w:rsidRDefault="0014030A" w:rsidP="0014030A">
      <w:pPr>
        <w:pStyle w:val="section"/>
        <w:spacing w:before="0" w:beforeAutospacing="0" w:after="0" w:afterAutospacing="0"/>
        <w:rPr>
          <w:rFonts w:ascii="Georgia" w:hAnsi="Georgia"/>
          <w:caps/>
          <w:color w:val="82A747"/>
          <w:sz w:val="21"/>
          <w:szCs w:val="21"/>
        </w:rPr>
      </w:pPr>
    </w:p>
    <w:p w:rsidR="0014030A" w:rsidRDefault="0014030A" w:rsidP="0014030A">
      <w:pPr>
        <w:pStyle w:val="section"/>
        <w:spacing w:before="0" w:beforeAutospacing="0" w:after="0" w:afterAutospacing="0"/>
        <w:rPr>
          <w:rFonts w:ascii="Georgia" w:hAnsi="Georgia"/>
          <w:caps/>
          <w:color w:val="82A747"/>
          <w:sz w:val="21"/>
          <w:szCs w:val="21"/>
        </w:rPr>
      </w:pPr>
      <w:r>
        <w:rPr>
          <w:rFonts w:ascii="Georgia" w:hAnsi="Georgia"/>
          <w:caps/>
          <w:color w:val="82A747"/>
          <w:sz w:val="21"/>
          <w:szCs w:val="21"/>
        </w:rPr>
        <w:lastRenderedPageBreak/>
        <w:t>NATIONAL RAMAH TIKVAH NETWORK</w:t>
      </w:r>
    </w:p>
    <w:p w:rsidR="0014030A" w:rsidRDefault="009F3A8A" w:rsidP="0014030A">
      <w:pPr>
        <w:pStyle w:val="Heading1"/>
        <w:spacing w:before="144" w:after="120"/>
        <w:rPr>
          <w:rFonts w:ascii="Georgia" w:hAnsi="Georgia"/>
          <w:b w:val="0"/>
          <w:bCs/>
          <w:color w:val="82A747"/>
          <w:sz w:val="54"/>
          <w:szCs w:val="54"/>
        </w:rPr>
      </w:pPr>
      <w:r>
        <w:rPr>
          <w:noProof/>
        </w:rPr>
        <w:drawing>
          <wp:anchor distT="0" distB="0" distL="114300" distR="114300" simplePos="0" relativeHeight="251663872" behindDoc="1" locked="0" layoutInCell="1" allowOverlap="1" wp14:anchorId="313DDC35" wp14:editId="359E338E">
            <wp:simplePos x="0" y="0"/>
            <wp:positionH relativeFrom="column">
              <wp:posOffset>0</wp:posOffset>
            </wp:positionH>
            <wp:positionV relativeFrom="paragraph">
              <wp:posOffset>86995</wp:posOffset>
            </wp:positionV>
            <wp:extent cx="1000125" cy="1000125"/>
            <wp:effectExtent l="0" t="0" r="0" b="0"/>
            <wp:wrapTight wrapText="bothSides">
              <wp:wrapPolygon edited="0">
                <wp:start x="0" y="0"/>
                <wp:lineTo x="0" y="20846"/>
                <wp:lineTo x="20846" y="20846"/>
                <wp:lineTo x="20846" y="0"/>
                <wp:lineTo x="0" y="0"/>
              </wp:wrapPolygon>
            </wp:wrapTight>
            <wp:docPr id="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page">
              <wp14:pctWidth>0</wp14:pctWidth>
            </wp14:sizeRelH>
            <wp14:sizeRelV relativeFrom="page">
              <wp14:pctHeight>0</wp14:pctHeight>
            </wp14:sizeRelV>
          </wp:anchor>
        </w:drawing>
      </w:r>
      <w:r w:rsidR="0014030A">
        <w:rPr>
          <w:rFonts w:ascii="Georgia" w:hAnsi="Georgia"/>
          <w:b w:val="0"/>
          <w:bCs/>
          <w:color w:val="82A747"/>
          <w:sz w:val="54"/>
          <w:szCs w:val="54"/>
        </w:rPr>
        <w:t>Programs for Campers</w:t>
      </w:r>
      <w:r w:rsidR="0014030A">
        <w:rPr>
          <w:rFonts w:ascii="Georgia" w:hAnsi="Georgia"/>
          <w:b w:val="0"/>
          <w:bCs/>
          <w:color w:val="82A747"/>
          <w:sz w:val="54"/>
          <w:szCs w:val="54"/>
        </w:rPr>
        <w:br/>
        <w:t>with Disabilities</w:t>
      </w:r>
    </w:p>
    <w:tbl>
      <w:tblPr>
        <w:tblW w:w="0" w:type="auto"/>
        <w:tblCellSpacing w:w="0" w:type="dxa"/>
        <w:tblCellMar>
          <w:left w:w="0" w:type="dxa"/>
          <w:right w:w="0" w:type="dxa"/>
        </w:tblCellMar>
        <w:tblLook w:val="04A0" w:firstRow="1" w:lastRow="0" w:firstColumn="1" w:lastColumn="0" w:noHBand="0" w:noVBand="1"/>
      </w:tblPr>
      <w:tblGrid>
        <w:gridCol w:w="6"/>
      </w:tblGrid>
      <w:tr w:rsidR="0014030A" w:rsidTr="00FA2BF7">
        <w:trPr>
          <w:tblCellSpacing w:w="0" w:type="dxa"/>
        </w:trPr>
        <w:tc>
          <w:tcPr>
            <w:tcW w:w="0" w:type="auto"/>
            <w:vAlign w:val="center"/>
            <w:hideMark/>
          </w:tcPr>
          <w:p w:rsidR="0014030A" w:rsidRDefault="0014030A" w:rsidP="00FA2BF7">
            <w:pPr>
              <w:rPr>
                <w:sz w:val="24"/>
                <w:szCs w:val="24"/>
              </w:rPr>
            </w:pPr>
          </w:p>
        </w:tc>
      </w:tr>
    </w:tbl>
    <w:p w:rsidR="0014030A" w:rsidRDefault="0014030A" w:rsidP="0014030A">
      <w:pPr>
        <w:rPr>
          <w:rFonts w:ascii="Verdana" w:hAnsi="Verdana"/>
          <w:vanish/>
          <w:color w:val="000000"/>
          <w:sz w:val="19"/>
          <w:szCs w:val="19"/>
        </w:rPr>
      </w:pPr>
    </w:p>
    <w:tbl>
      <w:tblPr>
        <w:tblW w:w="0" w:type="auto"/>
        <w:tblCellSpacing w:w="0" w:type="dxa"/>
        <w:tblCellMar>
          <w:left w:w="0" w:type="dxa"/>
          <w:right w:w="0" w:type="dxa"/>
        </w:tblCellMar>
        <w:tblLook w:val="04A0" w:firstRow="1" w:lastRow="0" w:firstColumn="1" w:lastColumn="0" w:noHBand="0" w:noVBand="1"/>
      </w:tblPr>
      <w:tblGrid>
        <w:gridCol w:w="6"/>
      </w:tblGrid>
      <w:tr w:rsidR="0014030A" w:rsidTr="00FA2BF7">
        <w:trPr>
          <w:tblCellSpacing w:w="0" w:type="dxa"/>
        </w:trPr>
        <w:tc>
          <w:tcPr>
            <w:tcW w:w="0" w:type="auto"/>
            <w:vAlign w:val="center"/>
            <w:hideMark/>
          </w:tcPr>
          <w:p w:rsidR="0014030A" w:rsidRDefault="0014030A" w:rsidP="00FA2BF7">
            <w:pPr>
              <w:rPr>
                <w:sz w:val="24"/>
                <w:szCs w:val="24"/>
              </w:rPr>
            </w:pPr>
          </w:p>
        </w:tc>
      </w:tr>
    </w:tbl>
    <w:p w:rsidR="0014030A" w:rsidRDefault="00765AC6" w:rsidP="0014030A">
      <w:pPr>
        <w:pStyle w:val="NormalWeb"/>
        <w:spacing w:before="0" w:beforeAutospacing="0" w:after="240" w:afterAutospacing="0"/>
        <w:rPr>
          <w:rFonts w:ascii="Verdana" w:hAnsi="Verdana"/>
          <w:sz w:val="19"/>
          <w:szCs w:val="19"/>
        </w:rPr>
      </w:pPr>
      <w:hyperlink r:id="rId34" w:history="1">
        <w:r w:rsidR="0014030A">
          <w:rPr>
            <w:rStyle w:val="Hyperlink"/>
            <w:rFonts w:ascii="Verdana" w:hAnsi="Verdana"/>
            <w:color w:val="82A747"/>
            <w:sz w:val="19"/>
            <w:szCs w:val="19"/>
          </w:rPr>
          <w:t>Online Program Directory</w:t>
        </w:r>
      </w:hyperlink>
      <w:r w:rsidR="0014030A">
        <w:rPr>
          <w:rStyle w:val="apple-converted-space"/>
          <w:rFonts w:ascii="Verdana" w:hAnsi="Verdana"/>
          <w:sz w:val="19"/>
          <w:szCs w:val="19"/>
        </w:rPr>
        <w:t> </w:t>
      </w:r>
      <w:r w:rsidR="0014030A">
        <w:rPr>
          <w:rFonts w:ascii="Verdana" w:hAnsi="Verdana"/>
          <w:sz w:val="19"/>
          <w:szCs w:val="19"/>
        </w:rPr>
        <w:t>|</w:t>
      </w:r>
      <w:r w:rsidR="0014030A">
        <w:rPr>
          <w:rStyle w:val="apple-converted-space"/>
          <w:rFonts w:ascii="Verdana" w:hAnsi="Verdana"/>
          <w:sz w:val="19"/>
          <w:szCs w:val="19"/>
        </w:rPr>
        <w:t> </w:t>
      </w:r>
      <w:hyperlink r:id="rId35" w:history="1">
        <w:r w:rsidR="0014030A">
          <w:rPr>
            <w:rStyle w:val="Hyperlink"/>
            <w:rFonts w:ascii="Verdana" w:hAnsi="Verdana"/>
            <w:color w:val="82A747"/>
            <w:sz w:val="19"/>
            <w:szCs w:val="19"/>
          </w:rPr>
          <w:t>Printable Program Directory</w:t>
        </w:r>
      </w:hyperlink>
    </w:p>
    <w:p w:rsidR="0014030A" w:rsidRDefault="0014030A" w:rsidP="0014030A">
      <w:pPr>
        <w:pStyle w:val="NormalWeb"/>
        <w:spacing w:before="0" w:beforeAutospacing="0" w:after="240" w:afterAutospacing="0"/>
        <w:rPr>
          <w:rFonts w:ascii="Verdana" w:hAnsi="Verdana"/>
          <w:sz w:val="19"/>
          <w:szCs w:val="19"/>
        </w:rPr>
      </w:pPr>
      <w:r>
        <w:rPr>
          <w:rFonts w:ascii="Verdana" w:hAnsi="Verdana"/>
          <w:sz w:val="19"/>
          <w:szCs w:val="19"/>
        </w:rPr>
        <w:t>The Ramah Camping Movement is a pioneer in the field of inclusion for Jewish campers with a wide range of learning, developmental, cognitive, and social disabilities. Since the first Ramah Tikvah program opened in 1970, a variety of programs for campers with disabilities—overnight and day camp programs, vocational education programs, and family camps and retreats— now operate in all Ramah camps across North America.</w:t>
      </w:r>
    </w:p>
    <w:p w:rsidR="0014030A" w:rsidRDefault="0014030A" w:rsidP="0014030A">
      <w:pPr>
        <w:pStyle w:val="NormalWeb"/>
        <w:spacing w:before="0" w:beforeAutospacing="0" w:after="240" w:afterAutospacing="0"/>
        <w:rPr>
          <w:rFonts w:ascii="Verdana" w:hAnsi="Verdana"/>
          <w:sz w:val="19"/>
          <w:szCs w:val="19"/>
        </w:rPr>
      </w:pPr>
      <w:r>
        <w:rPr>
          <w:rFonts w:ascii="Verdana" w:hAnsi="Verdana"/>
          <w:sz w:val="19"/>
          <w:szCs w:val="19"/>
        </w:rPr>
        <w:t>The goal of the programs in the</w:t>
      </w:r>
      <w:r>
        <w:rPr>
          <w:rStyle w:val="apple-converted-space"/>
          <w:rFonts w:ascii="Verdana" w:hAnsi="Verdana"/>
          <w:sz w:val="19"/>
          <w:szCs w:val="19"/>
        </w:rPr>
        <w:t> </w:t>
      </w:r>
      <w:r>
        <w:rPr>
          <w:rStyle w:val="Strong"/>
          <w:rFonts w:ascii="Verdana" w:hAnsi="Verdana"/>
          <w:sz w:val="19"/>
          <w:szCs w:val="19"/>
        </w:rPr>
        <w:t>National Ramah Tikvah Network is</w:t>
      </w:r>
      <w:r>
        <w:rPr>
          <w:rStyle w:val="apple-converted-space"/>
          <w:rFonts w:ascii="Verdana" w:hAnsi="Verdana"/>
          <w:sz w:val="19"/>
          <w:szCs w:val="19"/>
        </w:rPr>
        <w:t> </w:t>
      </w:r>
      <w:r>
        <w:rPr>
          <w:rFonts w:ascii="Verdana" w:hAnsi="Verdana"/>
          <w:sz w:val="19"/>
          <w:szCs w:val="19"/>
        </w:rPr>
        <w:t>to enhance Jewish identity and teach Jewish values in a supportive, inclusive, fun environment. At Ramah, campers with disabilities have many opportunities to connect and participate in activities with campers throughout the camp. These interactions provide an exceptional benefit to the entire Ramah community by fostering a heightened sensitivity toward individual differences.</w:t>
      </w:r>
    </w:p>
    <w:p w:rsidR="0014030A" w:rsidRDefault="0014030A" w:rsidP="0014030A">
      <w:pPr>
        <w:pStyle w:val="NormalWeb"/>
        <w:spacing w:before="0" w:beforeAutospacing="0" w:after="240" w:afterAutospacing="0"/>
        <w:rPr>
          <w:rFonts w:ascii="Verdana" w:hAnsi="Verdana"/>
          <w:sz w:val="19"/>
          <w:szCs w:val="19"/>
        </w:rPr>
      </w:pPr>
      <w:r>
        <w:rPr>
          <w:rFonts w:ascii="Verdana" w:hAnsi="Verdana"/>
          <w:sz w:val="19"/>
          <w:szCs w:val="19"/>
        </w:rPr>
        <w:t>Regardless of their geographic location, families are directed to the Ramah camp that best suits their child’s needs. Summer program offerings include:</w:t>
      </w:r>
    </w:p>
    <w:p w:rsidR="0014030A" w:rsidRDefault="00765AC6" w:rsidP="0014030A">
      <w:pPr>
        <w:ind w:left="240"/>
        <w:rPr>
          <w:rFonts w:ascii="Verdana" w:hAnsi="Verdana"/>
          <w:color w:val="000000"/>
          <w:sz w:val="19"/>
          <w:szCs w:val="19"/>
        </w:rPr>
      </w:pPr>
      <w:hyperlink r:id="rId36" w:anchor="overnight" w:history="1">
        <w:r w:rsidR="0014030A">
          <w:rPr>
            <w:rStyle w:val="Hyperlink"/>
            <w:rFonts w:ascii="Verdana" w:hAnsi="Verdana"/>
            <w:color w:val="82A747"/>
            <w:sz w:val="19"/>
            <w:szCs w:val="19"/>
          </w:rPr>
          <w:t>Overnight camp programs</w:t>
        </w:r>
      </w:hyperlink>
    </w:p>
    <w:p w:rsidR="0014030A" w:rsidRPr="0014030A" w:rsidRDefault="00765AC6" w:rsidP="0014030A">
      <w:pPr>
        <w:ind w:left="240"/>
        <w:rPr>
          <w:rFonts w:ascii="Verdana" w:hAnsi="Verdana"/>
          <w:i/>
          <w:color w:val="000000"/>
          <w:sz w:val="19"/>
          <w:szCs w:val="19"/>
        </w:rPr>
      </w:pPr>
      <w:hyperlink r:id="rId37" w:anchor="day" w:history="1">
        <w:r w:rsidR="0014030A" w:rsidRPr="0014030A">
          <w:rPr>
            <w:rStyle w:val="Hyperlink"/>
            <w:rFonts w:ascii="Verdana" w:hAnsi="Verdana"/>
            <w:i/>
            <w:color w:val="82A747"/>
            <w:sz w:val="19"/>
            <w:szCs w:val="19"/>
          </w:rPr>
          <w:t>Day camp programs</w:t>
        </w:r>
      </w:hyperlink>
    </w:p>
    <w:p w:rsidR="0014030A" w:rsidRDefault="00765AC6" w:rsidP="0014030A">
      <w:pPr>
        <w:ind w:left="240"/>
        <w:rPr>
          <w:rFonts w:ascii="Verdana" w:hAnsi="Verdana"/>
          <w:color w:val="000000"/>
          <w:sz w:val="19"/>
          <w:szCs w:val="19"/>
        </w:rPr>
      </w:pPr>
      <w:hyperlink r:id="rId38" w:anchor="voced" w:history="1">
        <w:r w:rsidR="0014030A">
          <w:rPr>
            <w:rStyle w:val="Hyperlink"/>
            <w:rFonts w:ascii="Verdana" w:hAnsi="Verdana"/>
            <w:color w:val="82A747"/>
            <w:sz w:val="19"/>
            <w:szCs w:val="19"/>
          </w:rPr>
          <w:t>Vocational education programs</w:t>
        </w:r>
      </w:hyperlink>
    </w:p>
    <w:p w:rsidR="0014030A" w:rsidRDefault="00765AC6" w:rsidP="0014030A">
      <w:pPr>
        <w:ind w:left="240"/>
        <w:rPr>
          <w:rFonts w:ascii="Verdana" w:hAnsi="Verdana"/>
          <w:color w:val="000000"/>
          <w:sz w:val="19"/>
          <w:szCs w:val="19"/>
        </w:rPr>
      </w:pPr>
      <w:hyperlink r:id="rId39" w:anchor="family" w:history="1">
        <w:r w:rsidR="0014030A">
          <w:rPr>
            <w:rStyle w:val="Hyperlink"/>
            <w:rFonts w:ascii="Verdana" w:hAnsi="Verdana"/>
            <w:color w:val="82A747"/>
            <w:sz w:val="19"/>
            <w:szCs w:val="19"/>
          </w:rPr>
          <w:t>Family camps and retreats</w:t>
        </w:r>
      </w:hyperlink>
      <w:r w:rsidR="0014030A">
        <w:rPr>
          <w:rFonts w:ascii="Verdana" w:hAnsi="Verdana"/>
          <w:color w:val="000000"/>
          <w:sz w:val="19"/>
          <w:szCs w:val="19"/>
        </w:rPr>
        <w:br/>
      </w:r>
      <w:hyperlink r:id="rId40" w:history="1">
        <w:r w:rsidR="0014030A">
          <w:rPr>
            <w:rFonts w:ascii="Verdana" w:hAnsi="Verdana"/>
            <w:color w:val="82A747"/>
            <w:sz w:val="19"/>
            <w:szCs w:val="19"/>
          </w:rPr>
          <w:br/>
        </w:r>
      </w:hyperlink>
    </w:p>
    <w:p w:rsidR="0014030A" w:rsidRDefault="0014030A" w:rsidP="0014030A">
      <w:pPr>
        <w:pStyle w:val="NormalWeb"/>
        <w:spacing w:before="0" w:beforeAutospacing="0" w:after="240" w:afterAutospacing="0"/>
        <w:rPr>
          <w:rFonts w:ascii="Verdana" w:hAnsi="Verdana"/>
          <w:sz w:val="19"/>
          <w:szCs w:val="19"/>
        </w:rPr>
      </w:pPr>
      <w:r>
        <w:rPr>
          <w:rStyle w:val="Strong"/>
          <w:rFonts w:ascii="Verdana" w:hAnsi="Verdana"/>
          <w:sz w:val="19"/>
          <w:szCs w:val="19"/>
        </w:rPr>
        <w:t>National Ramah Tikvah Network Named as One of Eighteen Leading Jewish Organizations Committed to Fostering Inclusion of People with Disabilities</w:t>
      </w:r>
    </w:p>
    <w:p w:rsidR="0014030A" w:rsidRDefault="009F3A8A" w:rsidP="0014030A">
      <w:pPr>
        <w:pStyle w:val="NormalWeb"/>
        <w:spacing w:before="0" w:beforeAutospacing="0" w:after="240" w:afterAutospacing="0"/>
        <w:rPr>
          <w:rFonts w:ascii="Verdana" w:hAnsi="Verdana"/>
          <w:sz w:val="19"/>
          <w:szCs w:val="19"/>
        </w:rPr>
      </w:pPr>
      <w:hyperlink r:id="rId41" w:tgtFrame="_blank" w:history="1"/>
      <w:r w:rsidR="0014030A">
        <w:rPr>
          <w:rFonts w:ascii="Verdana" w:hAnsi="Verdana"/>
          <w:sz w:val="19"/>
          <w:szCs w:val="19"/>
        </w:rPr>
        <w:t>The National Ramah Tikvah Network is a powerful incubator for young Jewish professionals who are motivated and trained to work with individuals with disabilities in the Jewish community. The network builds upon summer camp, which has proven to be an innovative and effective platform for disabilities initiatives in the Jewish community, and coordinates its disabilities-focused activities in year-round and professionally enriching ways. Staff alumni benefit from year-round professional development training and opportunities to sustain connections with their campers through weekly Shabbat-themed videoconferencing programs.</w:t>
      </w:r>
      <w:r w:rsidR="0014030A">
        <w:rPr>
          <w:rFonts w:ascii="Verdana" w:hAnsi="Verdana"/>
          <w:sz w:val="19"/>
          <w:szCs w:val="19"/>
        </w:rPr>
        <w:br/>
      </w:r>
      <w:r w:rsidR="0014030A">
        <w:rPr>
          <w:rFonts w:ascii="Verdana" w:hAnsi="Verdana"/>
          <w:sz w:val="19"/>
          <w:szCs w:val="19"/>
        </w:rPr>
        <w:br/>
        <w:t>Slingshot evaluators called the Ramah Tikvah Network "a trailblazer," and noted "only the Ramah Tikvah Network is creating a cohort of young Jewish leaders committed to promoting inclusion in their future careers."</w:t>
      </w:r>
    </w:p>
    <w:p w:rsidR="0014030A" w:rsidRDefault="0014030A" w:rsidP="0014030A">
      <w:pPr>
        <w:pStyle w:val="NormalWeb"/>
        <w:spacing w:before="0" w:beforeAutospacing="0" w:after="240" w:afterAutospacing="0"/>
        <w:rPr>
          <w:rFonts w:ascii="Verdana" w:hAnsi="Verdana"/>
          <w:sz w:val="19"/>
          <w:szCs w:val="19"/>
        </w:rPr>
      </w:pPr>
      <w:r>
        <w:rPr>
          <w:rFonts w:ascii="Verdana" w:hAnsi="Verdana"/>
          <w:sz w:val="19"/>
          <w:szCs w:val="19"/>
        </w:rPr>
        <w:t>The Disabilities and Inclusion Guide was produced in partnership with the </w:t>
      </w:r>
      <w:hyperlink r:id="rId42" w:tgtFrame="_blank" w:history="1">
        <w:r>
          <w:rPr>
            <w:rStyle w:val="Hyperlink"/>
            <w:rFonts w:ascii="Verdana" w:hAnsi="Verdana"/>
            <w:color w:val="82A747"/>
            <w:sz w:val="19"/>
            <w:szCs w:val="19"/>
          </w:rPr>
          <w:t>Ruderman Family Foundation</w:t>
        </w:r>
      </w:hyperlink>
      <w:r>
        <w:rPr>
          <w:rFonts w:ascii="Verdana" w:hAnsi="Verdana"/>
          <w:sz w:val="19"/>
          <w:szCs w:val="19"/>
        </w:rPr>
        <w:t>, one of the funders of the Ramah Tikvah Network.</w:t>
      </w:r>
    </w:p>
    <w:p w:rsidR="00D75205" w:rsidRDefault="00D75205" w:rsidP="0014030A">
      <w:pPr>
        <w:shd w:val="clear" w:color="auto" w:fill="FFFFFF"/>
        <w:spacing w:after="61" w:line="301" w:lineRule="atLeast"/>
        <w:rPr>
          <w:rFonts w:ascii="Calibri" w:eastAsia="Calibri" w:hAnsi="Calibri" w:cs="CenturyGothic"/>
        </w:rPr>
      </w:pPr>
    </w:p>
    <w:p w:rsidR="0014030A" w:rsidRDefault="0014030A" w:rsidP="0014030A">
      <w:pPr>
        <w:shd w:val="clear" w:color="auto" w:fill="FFFFFF"/>
        <w:spacing w:after="61" w:line="301" w:lineRule="atLeast"/>
        <w:rPr>
          <w:rFonts w:ascii="Calibri" w:eastAsia="Calibri" w:hAnsi="Calibri" w:cs="CenturyGothic"/>
        </w:rPr>
      </w:pPr>
    </w:p>
    <w:p w:rsidR="0014030A" w:rsidRDefault="0014030A" w:rsidP="0014030A">
      <w:pPr>
        <w:rPr>
          <w:color w:val="00B0F0"/>
          <w:sz w:val="40"/>
          <w:szCs w:val="40"/>
        </w:rPr>
      </w:pPr>
      <w:r w:rsidRPr="004D23DA">
        <w:rPr>
          <w:color w:val="00B0F0"/>
          <w:sz w:val="40"/>
          <w:szCs w:val="40"/>
        </w:rPr>
        <w:lastRenderedPageBreak/>
        <w:t>INCLUSION TRAINING GUIDE FOR JEWISH SUMMER CAMPS</w:t>
      </w:r>
    </w:p>
    <w:p w:rsidR="0014030A" w:rsidRPr="0014030A" w:rsidRDefault="0014030A" w:rsidP="0014030A">
      <w:pPr>
        <w:rPr>
          <w:b/>
          <w:sz w:val="28"/>
          <w:szCs w:val="28"/>
        </w:rPr>
      </w:pPr>
      <w:r>
        <w:rPr>
          <w:b/>
          <w:sz w:val="28"/>
          <w:szCs w:val="28"/>
        </w:rPr>
        <w:t xml:space="preserve">                         </w:t>
      </w:r>
      <w:r w:rsidRPr="0014030A">
        <w:rPr>
          <w:b/>
          <w:sz w:val="28"/>
          <w:szCs w:val="28"/>
        </w:rPr>
        <w:t xml:space="preserve">A PROJECT OF </w:t>
      </w:r>
    </w:p>
    <w:p w:rsidR="0014030A" w:rsidRPr="00F74D5C" w:rsidRDefault="0014030A" w:rsidP="0014030A">
      <w:pPr>
        <w:rPr>
          <w:sz w:val="28"/>
          <w:szCs w:val="28"/>
        </w:rPr>
      </w:pPr>
      <w:r w:rsidRPr="00F74D5C">
        <w:rPr>
          <w:sz w:val="28"/>
          <w:szCs w:val="28"/>
        </w:rPr>
        <w:t>FOUNDATION FOR JEWISH CAMP</w:t>
      </w:r>
    </w:p>
    <w:p w:rsidR="0014030A" w:rsidRDefault="009F3A8A" w:rsidP="0014030A">
      <w:r>
        <w:rPr>
          <w:noProof/>
        </w:rPr>
        <w:drawing>
          <wp:anchor distT="0" distB="0" distL="114300" distR="114300" simplePos="0" relativeHeight="251664896" behindDoc="1" locked="0" layoutInCell="1" allowOverlap="1" wp14:anchorId="2D35BD9D" wp14:editId="4028EF14">
            <wp:simplePos x="0" y="0"/>
            <wp:positionH relativeFrom="margin">
              <wp:posOffset>1214120</wp:posOffset>
            </wp:positionH>
            <wp:positionV relativeFrom="margin">
              <wp:posOffset>1029335</wp:posOffset>
            </wp:positionV>
            <wp:extent cx="1000125" cy="10001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page">
              <wp14:pctWidth>0</wp14:pctWidth>
            </wp14:sizeRelH>
            <wp14:sizeRelV relativeFrom="page">
              <wp14:pctHeight>0</wp14:pctHeight>
            </wp14:sizeRelV>
          </wp:anchor>
        </w:drawing>
      </w:r>
      <w:r w:rsidR="0014030A">
        <w:t>In Partnership with</w:t>
      </w:r>
    </w:p>
    <w:p w:rsidR="0014030A" w:rsidRDefault="0014030A" w:rsidP="0014030A">
      <w:pPr>
        <w:rPr>
          <w:color w:val="00B0F0"/>
          <w:sz w:val="40"/>
          <w:szCs w:val="40"/>
        </w:rPr>
      </w:pPr>
    </w:p>
    <w:p w:rsidR="0014030A" w:rsidRDefault="0014030A" w:rsidP="0014030A"/>
    <w:p w:rsidR="0014030A" w:rsidRDefault="0014030A" w:rsidP="0014030A"/>
    <w:p w:rsidR="0014030A" w:rsidRDefault="0014030A" w:rsidP="0014030A"/>
    <w:p w:rsidR="0014030A" w:rsidRPr="0014030A" w:rsidRDefault="0014030A" w:rsidP="0014030A">
      <w:pPr>
        <w:rPr>
          <w:b/>
        </w:rPr>
      </w:pPr>
    </w:p>
    <w:p w:rsidR="0014030A" w:rsidRDefault="0014030A" w:rsidP="0014030A">
      <w:pPr>
        <w:rPr>
          <w:b/>
        </w:rPr>
      </w:pPr>
    </w:p>
    <w:p w:rsidR="0014030A" w:rsidRPr="0014030A" w:rsidRDefault="0014030A" w:rsidP="0014030A">
      <w:pPr>
        <w:rPr>
          <w:b/>
          <w:color w:val="00B0F0"/>
          <w:sz w:val="40"/>
          <w:szCs w:val="40"/>
        </w:rPr>
      </w:pPr>
      <w:r w:rsidRPr="0014030A">
        <w:rPr>
          <w:b/>
        </w:rPr>
        <w:t>To download the complete guide: Jewishcamp.org/InclusionResources</w:t>
      </w:r>
      <w:r w:rsidRPr="0014030A">
        <w:rPr>
          <w:b/>
          <w:sz w:val="24"/>
          <w:szCs w:val="24"/>
        </w:rPr>
        <w:br w:type="textWrapping" w:clear="all"/>
      </w:r>
    </w:p>
    <w:p w:rsidR="0014030A" w:rsidRPr="0014030A" w:rsidRDefault="0014030A" w:rsidP="0014030A">
      <w:pPr>
        <w:rPr>
          <w:sz w:val="24"/>
          <w:szCs w:val="24"/>
        </w:rPr>
      </w:pPr>
      <w:r w:rsidRPr="0014030A">
        <w:rPr>
          <w:sz w:val="24"/>
          <w:szCs w:val="24"/>
        </w:rPr>
        <w:t xml:space="preserve">INTRODUCTION </w:t>
      </w:r>
    </w:p>
    <w:p w:rsidR="00F14566" w:rsidRDefault="0014030A" w:rsidP="0014030A">
      <w:pPr>
        <w:rPr>
          <w:sz w:val="24"/>
          <w:szCs w:val="24"/>
        </w:rPr>
      </w:pPr>
      <w:r w:rsidRPr="0014030A">
        <w:rPr>
          <w:sz w:val="24"/>
          <w:szCs w:val="24"/>
        </w:rPr>
        <w:t xml:space="preserve">Dear Friends and Colleagues in the Jewish Disabilities Inclusion Field, </w:t>
      </w:r>
    </w:p>
    <w:p w:rsidR="0014030A" w:rsidRDefault="0014030A" w:rsidP="0014030A">
      <w:pPr>
        <w:rPr>
          <w:sz w:val="24"/>
          <w:szCs w:val="24"/>
        </w:rPr>
      </w:pPr>
      <w:r w:rsidRPr="0014030A">
        <w:rPr>
          <w:sz w:val="24"/>
          <w:szCs w:val="24"/>
        </w:rPr>
        <w:t>The Foundation for Jewish Camp (FJC) and the National Ramah Tikvah Network (NRTN) are receiving an unprecedented number of calls and emails from camps wishing to start programs for people with disabilities, expand services, or become more inclusive. Camp directors and staff members are actively seeking guidance, support, and resources. Proudly, we see that attention to including campers with disabilities is exploding as a priority across movements, and organizations with interest in overnight camping, day camping, vocational training programs, family camps, and more! We therefore welcome you to this Resource Guide, which we hope will evolve through use and feedback, as a regularly updated, hands-on, online resource assisting you in all aspects of your work with campers with disabilities. FJC is grateful for the generous support of, UJA-Federation of New York – Neshamot Fund, and our partner, NRTN on development of this Guide. Through the collaborative efforts of Lisa Tobin, Director of the Disabilities Initiatives at the Foundation for Jewish Camp (FJC) and Howard Blas, Director of the National Ramah Tikvah Network, this co-branded resource has emerged. In an effort to get useful training material in the hands of camp personnel in time for the 2015 camp season, Lisa and Howard, their teams at FJC and NRTN, and many helpful colleagues in the disabilities camping field have worked tirelessly to collect, organize, and bring online the many useful resources in this guide. Whether you are a camp director, inclusion specialist, director of a disabilities camping program, counselor, or activity specialist, there is something here for you! We see this project growing and expanding over time. This first version offers basic information on the history of disabilities camping, models of camping for people with disabilities, benefits of camping for both campers with disabilities and the typical camp community, overviews of various disabilities, and many useful tools for day to day work with campers. You will read materials designed by FJC, you will “hear” the voice of Tikvah, the pioneers in the field of disabilities camping since 1970, and you will see forms and resources which have been contributed by several partners in the field. For this reason, some terms and names of programs or divisions (for example zimkudia or solelim) may sound camp- or movement-specific. This guide is designed to be used optimally by various camp stakeholders. Feel free to go directly to the section most useful by clicking through to what you need immediately, on the chart of Links by Use/Stakeholder, just above the complete Table of Contents</w:t>
      </w:r>
    </w:p>
    <w:p w:rsidR="0014030A" w:rsidRPr="0014030A" w:rsidRDefault="0014030A" w:rsidP="0014030A">
      <w:pPr>
        <w:rPr>
          <w:sz w:val="24"/>
          <w:szCs w:val="24"/>
        </w:rPr>
      </w:pPr>
    </w:p>
    <w:p w:rsidR="00F14566" w:rsidRDefault="0014030A" w:rsidP="0014030A">
      <w:pPr>
        <w:rPr>
          <w:sz w:val="24"/>
          <w:szCs w:val="24"/>
        </w:rPr>
      </w:pPr>
      <w:r w:rsidRPr="0014030A">
        <w:rPr>
          <w:sz w:val="24"/>
          <w:szCs w:val="24"/>
        </w:rPr>
        <w:lastRenderedPageBreak/>
        <w:t xml:space="preserve">INCLUSIVE CAMPING FOR PEOPLE WITH DISABILITIES </w:t>
      </w:r>
    </w:p>
    <w:p w:rsidR="0014030A" w:rsidRPr="0014030A" w:rsidRDefault="0014030A" w:rsidP="0014030A">
      <w:pPr>
        <w:rPr>
          <w:sz w:val="24"/>
          <w:szCs w:val="24"/>
        </w:rPr>
      </w:pPr>
      <w:r w:rsidRPr="0014030A">
        <w:rPr>
          <w:sz w:val="24"/>
          <w:szCs w:val="24"/>
        </w:rPr>
        <w:t>Research on Serving Children with Disabilities at Jewish Overnight Camps As the only agency dedicated to working with all nonprofit Jewish camps, regardless of denomination or affiliation, FJC has become the leading force for growth and expansion of Jewish camps’ programs and services. We understand modalities, methodologies, and the support camps need to implement change, in Jewish/Israel educational experiences, leadership development, marketing and recruitment, and more. We are keenly aware that Jewish children with disabilities have been underserved by the field of Jewish camp. It is our hope that, after 15 years as a research- and data-driven agency with a reputation for delivering programs of excellence that elevate the Jewish camp experience, FJC’s standing will enable us to successfully broaden access to Jewish summer experiences for all Jewish children. FJC believes that inclusivity is as important to typically developing children and the camp community at large as it is to children with disabilities. A fully internalized Jewish identity should certainly include a mandate to help others overcome challenges. These summer communities must be accessible to all Jewish children; they must also be infused with an ethos built around including all individuals, regardless of their needs. Moreover, sharing the camp experience with children with disabilities helps typically developing youth gain a greater appreciation of, and learn from, the strengths and abilities of their peers who face challenges. As a first step towards initiating field-wide changes in this arena, FJC engaged in a research project mapping current, potential, and desired services available to children with emotional, intellectual and physical disabilities at nonprofit Jewish overnight camps across North America. Laszlo Strategies delivered the results of the research (conducted in early 2013), the first of its kind in the Jewish community. The survey garnered results from 423 camp staff members (from 124 camps), 262 parents, and 141 campers. This study indicates that the majority of those involved in Jewish camps care about this issue and agree that every Jewish child, regardless of a disability or need, should be able to attend a Jewish camp. Most respondents note a preference for an inclusion model. The survey shows that the field of Jewish camp is serving no more than 2,340 to 2,590 children with disabilities, out of 75,000 total campers. While this number is more than originally estimated, it is far less than ideal. The biggest barrier to camps offering or expanding programs for special populations is not the camps’ physical attributes, but rather is a dearth of relevant training and knowledge, followed by insufficient funding to adequately educate their personnel. Armed with the findings of the survey and our understanding of what Jewish camps currently are and are not offering in the arena of disabilities programs, and encouraged by conversations with leaders in the field of Jewish camp, parents, and potential funders, FJC is now working to address the needs of children with disabilities whose right it is to have access to and benefit from immersive summers at Jewish camp. By employing a diverse set of approaches to expand camp accessibility, we are confident that we can increase access to Jewish camp so that children with wide-ranging differences can experience the best of what camp offers: joyous Judaism, new friendships, developmental growth, and fun. For more about the 2013 Inclusion Study, click below: Key Findings: http://www.jewishcamp.org/sites/default/files/u4/Key%20Findings%20- %20Jewish%20Camp%20Survey%20on%20Disabilities.pdf Full Results: http://www.jewishcamp.org/sites/default/files/u4/Jewish%20Camp%20for%20Children%20with%20Disabiliti es%20and%20Special%20Needs%20-%20Full%20Survey%20Findings.pdf IN</w:t>
      </w:r>
    </w:p>
    <w:p w:rsidR="0014030A" w:rsidRPr="0014030A" w:rsidRDefault="009F3A8A" w:rsidP="0014030A">
      <w:pPr>
        <w:rPr>
          <w:sz w:val="24"/>
          <w:szCs w:val="24"/>
        </w:rPr>
      </w:pPr>
      <w:r>
        <w:rPr>
          <w:noProof/>
          <w:sz w:val="24"/>
          <w:szCs w:val="24"/>
        </w:rPr>
        <mc:AlternateContent>
          <mc:Choice Requires="wps">
            <w:drawing>
              <wp:inline distT="0" distB="0" distL="0" distR="0" wp14:anchorId="01B7FA25" wp14:editId="515E705D">
                <wp:extent cx="304800" cy="304800"/>
                <wp:effectExtent l="0" t="0" r="0" b="0"/>
                <wp:docPr id="2" name="AutoShape 6" descr="National Ramah Commiss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6" o:spid="_x0000_s1026" alt="Description: National Ramah Commiss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WvTsoyQIAANkFAAAOAAAAAAAAAAAAAAAAACwCAABkcnMvZTJvRG9jLnhtbFBLAQItABQABgAI&#10;AAAAIQBMoOks2AAAAAMBAAAPAAAAAAAAAAAAAAAAACEFAABkcnMvZG93bnJldi54bWxQSwUGAAAA&#10;AAQABADzAAAAJgYAAAAA&#10;" filled="f" stroked="f">
                <o:lock v:ext="edit" aspectratio="t"/>
                <w10:anchorlock/>
              </v:rect>
            </w:pict>
          </mc:Fallback>
        </mc:AlternateContent>
      </w:r>
      <w:r>
        <w:rPr>
          <w:noProof/>
          <w:sz w:val="24"/>
          <w:szCs w:val="24"/>
        </w:rPr>
        <mc:AlternateContent>
          <mc:Choice Requires="wps">
            <w:drawing>
              <wp:inline distT="0" distB="0" distL="0" distR="0" wp14:anchorId="0A040335" wp14:editId="37F46921">
                <wp:extent cx="304800" cy="304800"/>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" filled="f" stroked="f">
                <o:lock v:ext="edit" aspectratio="t"/>
                <w10:anchorlock/>
              </v:rect>
            </w:pict>
          </mc:Fallback>
        </mc:AlternateContent>
      </w:r>
    </w:p>
    <w:p w:rsidR="0014030A" w:rsidRDefault="00F14566" w:rsidP="00F14566">
      <w:pPr>
        <w:tabs>
          <w:tab w:val="left" w:pos="1380"/>
        </w:tabs>
        <w:rPr>
          <w:sz w:val="24"/>
          <w:szCs w:val="24"/>
        </w:rPr>
      </w:pPr>
      <w:r>
        <w:rPr>
          <w:sz w:val="24"/>
          <w:szCs w:val="24"/>
        </w:rPr>
        <w:tab/>
      </w:r>
    </w:p>
    <w:p w:rsidR="00F14566" w:rsidRDefault="00F14566" w:rsidP="00F14566">
      <w:pPr>
        <w:tabs>
          <w:tab w:val="left" w:pos="1380"/>
        </w:tabs>
        <w:rPr>
          <w:sz w:val="24"/>
          <w:szCs w:val="24"/>
        </w:rPr>
      </w:pPr>
    </w:p>
    <w:p w:rsidR="00F14566" w:rsidRDefault="009F3A8A" w:rsidP="00F14566">
      <w:pPr>
        <w:textAlignment w:val="baseline"/>
        <w:outlineLvl w:val="0"/>
        <w:rPr>
          <w:noProof/>
          <w:sz w:val="24"/>
          <w:szCs w:val="24"/>
        </w:rPr>
      </w:pPr>
      <w:r>
        <w:rPr>
          <w:noProof/>
          <w:sz w:val="24"/>
          <w:szCs w:val="24"/>
        </w:rPr>
        <w:lastRenderedPageBreak/>
        <w:drawing>
          <wp:inline distT="0" distB="0" distL="0" distR="0" wp14:anchorId="56FBD0B6" wp14:editId="6B1BE35B">
            <wp:extent cx="2012950" cy="990600"/>
            <wp:effectExtent l="0" t="0" r="0" b="0"/>
            <wp:docPr id="8" name="Picture 11" descr="ruderman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derman foundation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2950" cy="990600"/>
                    </a:xfrm>
                    <a:prstGeom prst="rect">
                      <a:avLst/>
                    </a:prstGeom>
                    <a:noFill/>
                    <a:ln>
                      <a:noFill/>
                    </a:ln>
                  </pic:spPr>
                </pic:pic>
              </a:graphicData>
            </a:graphic>
          </wp:inline>
        </w:drawing>
      </w:r>
    </w:p>
    <w:p w:rsidR="00F14566" w:rsidRDefault="00F14566" w:rsidP="00F14566">
      <w:pPr>
        <w:textAlignment w:val="baseline"/>
        <w:outlineLvl w:val="0"/>
        <w:rPr>
          <w:noProof/>
          <w:sz w:val="24"/>
          <w:szCs w:val="24"/>
        </w:rPr>
      </w:pPr>
    </w:p>
    <w:p w:rsidR="00F14566" w:rsidRPr="00BC61A5" w:rsidRDefault="00765AC6" w:rsidP="00F14566">
      <w:pPr>
        <w:textAlignment w:val="baseline"/>
        <w:outlineLvl w:val="0"/>
        <w:rPr>
          <w:rFonts w:ascii="Georgia" w:hAnsi="Georgia"/>
          <w:kern w:val="36"/>
          <w:sz w:val="32"/>
          <w:szCs w:val="32"/>
        </w:rPr>
      </w:pPr>
      <w:hyperlink r:id="rId44" w:history="1">
        <w:r w:rsidR="00F14566" w:rsidRPr="00BC61A5">
          <w:rPr>
            <w:rFonts w:ascii="inherit" w:hAnsi="inherit"/>
            <w:color w:val="0000FF"/>
            <w:kern w:val="36"/>
            <w:sz w:val="32"/>
          </w:rPr>
          <w:t>The High Price Of Disrespect</w:t>
        </w:r>
      </w:hyperlink>
    </w:p>
    <w:p w:rsidR="00F14566" w:rsidRDefault="00F14566" w:rsidP="00F14566">
      <w:pPr>
        <w:spacing w:line="300" w:lineRule="atLeast"/>
        <w:textAlignment w:val="baseline"/>
        <w:rPr>
          <w:rFonts w:ascii="inherit" w:hAnsi="inherit"/>
          <w:i/>
          <w:iCs/>
          <w:sz w:val="17"/>
          <w:szCs w:val="17"/>
        </w:rPr>
      </w:pPr>
      <w:r w:rsidRPr="00BC61A5">
        <w:rPr>
          <w:rFonts w:ascii="inherit" w:hAnsi="inherit"/>
          <w:i/>
          <w:iCs/>
          <w:sz w:val="17"/>
          <w:szCs w:val="17"/>
        </w:rPr>
        <w:t>May 21, 2015</w:t>
      </w:r>
    </w:p>
    <w:p w:rsidR="00F14566" w:rsidRDefault="00F14566" w:rsidP="00F14566">
      <w:pPr>
        <w:spacing w:line="300" w:lineRule="atLeast"/>
        <w:textAlignment w:val="baseline"/>
        <w:rPr>
          <w:rFonts w:ascii="inherit" w:hAnsi="inherit"/>
          <w:i/>
          <w:iCs/>
          <w:sz w:val="17"/>
          <w:szCs w:val="17"/>
        </w:rPr>
      </w:pPr>
    </w:p>
    <w:p w:rsidR="00F14566" w:rsidRPr="00BC61A5" w:rsidRDefault="009F3A8A" w:rsidP="00F14566">
      <w:pPr>
        <w:spacing w:line="300" w:lineRule="atLeast"/>
        <w:textAlignment w:val="baseline"/>
        <w:rPr>
          <w:rFonts w:ascii="inherit" w:hAnsi="inherit"/>
          <w:i/>
          <w:iCs/>
          <w:sz w:val="17"/>
          <w:szCs w:val="17"/>
        </w:rPr>
      </w:pPr>
      <w:r>
        <w:rPr>
          <w:noProof/>
        </w:rPr>
        <w:drawing>
          <wp:anchor distT="0" distB="0" distL="114300" distR="114300" simplePos="0" relativeHeight="251658752" behindDoc="0" locked="0" layoutInCell="1" allowOverlap="1" wp14:anchorId="1582B964" wp14:editId="2327031A">
            <wp:simplePos x="0" y="0"/>
            <wp:positionH relativeFrom="column">
              <wp:posOffset>0</wp:posOffset>
            </wp:positionH>
            <wp:positionV relativeFrom="paragraph">
              <wp:posOffset>1270</wp:posOffset>
            </wp:positionV>
            <wp:extent cx="1971675" cy="1304925"/>
            <wp:effectExtent l="0" t="0" r="9525" b="0"/>
            <wp:wrapSquare wrapText="bothSides"/>
            <wp:docPr id="22" name="Picture 14" descr="Courtesy of Sandee Brawarski, NY Jewish Week">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urtesy of Sandee Brawarski, NY Jewish Week">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1675" cy="1304925"/>
                    </a:xfrm>
                    <a:prstGeom prst="rect">
                      <a:avLst/>
                    </a:prstGeom>
                    <a:noFill/>
                  </pic:spPr>
                </pic:pic>
              </a:graphicData>
            </a:graphic>
            <wp14:sizeRelH relativeFrom="page">
              <wp14:pctWidth>0</wp14:pctWidth>
            </wp14:sizeRelH>
            <wp14:sizeRelV relativeFrom="page">
              <wp14:pctHeight>0</wp14:pctHeight>
            </wp14:sizeRelV>
          </wp:anchor>
        </w:drawing>
      </w:r>
    </w:p>
    <w:p w:rsidR="00F14566" w:rsidRPr="00BC61A5" w:rsidRDefault="00F14566" w:rsidP="00F14566">
      <w:pPr>
        <w:shd w:val="clear" w:color="auto" w:fill="FFFFFF"/>
        <w:spacing w:line="302" w:lineRule="atLeast"/>
        <w:textAlignment w:val="baseline"/>
        <w:rPr>
          <w:rFonts w:ascii="Arial" w:hAnsi="Arial" w:cs="Arial"/>
          <w:color w:val="1A1919"/>
        </w:rPr>
      </w:pPr>
      <w:r w:rsidRPr="00BC61A5">
        <w:rPr>
          <w:rFonts w:ascii="inherit" w:hAnsi="inherit" w:cs="Arial"/>
          <w:b/>
          <w:bCs/>
          <w:color w:val="1A1919"/>
        </w:rPr>
        <w:t>By: Rabbi Michael Levy</w:t>
      </w:r>
    </w:p>
    <w:p w:rsidR="00F14566" w:rsidRPr="00BC61A5" w:rsidRDefault="00F14566" w:rsidP="00F14566">
      <w:pPr>
        <w:shd w:val="clear" w:color="auto" w:fill="FFFFFF"/>
        <w:spacing w:after="300" w:line="302" w:lineRule="atLeast"/>
        <w:textAlignment w:val="baseline"/>
        <w:rPr>
          <w:rFonts w:ascii="inherit" w:hAnsi="inherit" w:cs="Arial"/>
          <w:color w:val="1A1919"/>
        </w:rPr>
      </w:pPr>
      <w:r>
        <w:rPr>
          <w:rFonts w:ascii="inherit" w:hAnsi="inherit" w:cs="Arial"/>
          <w:color w:val="1A1919"/>
        </w:rPr>
        <w:t>C</w:t>
      </w:r>
      <w:r w:rsidRPr="00BC61A5">
        <w:rPr>
          <w:rFonts w:ascii="inherit" w:hAnsi="inherit" w:cs="Arial"/>
          <w:color w:val="1A1919"/>
        </w:rPr>
        <w:t>ourtesy of Sandee Brawarski, NY Jewish Week</w:t>
      </w:r>
    </w:p>
    <w:p w:rsidR="00F14566" w:rsidRDefault="00F14566" w:rsidP="00F14566">
      <w:pPr>
        <w:pStyle w:val="NormalWeb"/>
        <w:shd w:val="clear" w:color="auto" w:fill="FFFFFF"/>
        <w:spacing w:before="0" w:beforeAutospacing="0" w:after="0" w:afterAutospacing="0" w:line="302" w:lineRule="atLeast"/>
        <w:textAlignment w:val="baseline"/>
        <w:rPr>
          <w:color w:val="1A1919"/>
          <w:sz w:val="20"/>
          <w:szCs w:val="20"/>
        </w:rPr>
      </w:pPr>
      <w:r>
        <w:rPr>
          <w:rStyle w:val="Emphasis"/>
          <w:rFonts w:ascii="inherit" w:hAnsi="inherit"/>
          <w:color w:val="1A1919"/>
          <w:sz w:val="20"/>
          <w:szCs w:val="20"/>
          <w:bdr w:val="none" w:sz="0" w:space="0" w:color="auto" w:frame="1"/>
        </w:rPr>
        <w:t>2015 is the 25th anniversary of the signing of the ADA. We will be posting 25 posts over the course of 2015 which will focus on the ADA- how it has changed society and what still needs to be done. Our goal is to cover for you, dear reader, as many different angles and issues as possible. Below is the fifth post in our #ADA25For25 series. The most recent post was</w:t>
      </w:r>
      <w:hyperlink r:id="rId47" w:tgtFrame="_blank" w:history="1">
        <w:r>
          <w:rPr>
            <w:rStyle w:val="Hyperlink"/>
            <w:rFonts w:ascii="inherit" w:hAnsi="inherit"/>
            <w:i/>
            <w:iCs/>
            <w:color w:val="00536E"/>
            <w:sz w:val="20"/>
            <w:szCs w:val="20"/>
            <w:bdr w:val="none" w:sz="0" w:space="0" w:color="auto" w:frame="1"/>
          </w:rPr>
          <w:t>Defining inclusion</w:t>
        </w:r>
      </w:hyperlink>
      <w:r>
        <w:rPr>
          <w:rStyle w:val="Emphasis"/>
          <w:rFonts w:ascii="inherit" w:hAnsi="inherit"/>
          <w:color w:val="1A1919"/>
          <w:sz w:val="20"/>
          <w:szCs w:val="20"/>
          <w:bdr w:val="none" w:sz="0" w:space="0" w:color="auto" w:frame="1"/>
        </w:rPr>
        <w:t>.</w:t>
      </w:r>
      <w:r>
        <w:rPr>
          <w:rStyle w:val="apple-converted-space"/>
          <w:rFonts w:ascii="inherit" w:hAnsi="inherit"/>
          <w:i/>
          <w:iCs/>
          <w:color w:val="1A1919"/>
          <w:sz w:val="20"/>
          <w:szCs w:val="20"/>
          <w:bdr w:val="none" w:sz="0" w:space="0" w:color="auto" w:frame="1"/>
        </w:rPr>
        <w:t> </w:t>
      </w:r>
    </w:p>
    <w:p w:rsidR="00F14566" w:rsidRDefault="00F14566" w:rsidP="00F14566">
      <w:pPr>
        <w:pStyle w:val="NormalWeb"/>
        <w:shd w:val="clear" w:color="auto" w:fill="FFFFFF"/>
        <w:spacing w:before="0" w:beforeAutospacing="0" w:after="300" w:afterAutospacing="0" w:line="302" w:lineRule="atLeast"/>
        <w:textAlignment w:val="baseline"/>
        <w:rPr>
          <w:color w:val="1A1919"/>
          <w:sz w:val="20"/>
          <w:szCs w:val="20"/>
        </w:rPr>
      </w:pPr>
      <w:r>
        <w:rPr>
          <w:color w:val="1A1919"/>
          <w:sz w:val="20"/>
          <w:szCs w:val="20"/>
        </w:rPr>
        <w:t>In Ferguson Missouri, Staten Island New York, and Baltimore Maryland, violent incidents involving African-Americans and the police escalated into nationwide protests. Enraged African-Americans felt that law enforcement officials neither respected them nor sought their input.</w:t>
      </w:r>
    </w:p>
    <w:p w:rsidR="00F14566" w:rsidRDefault="00F14566" w:rsidP="00F14566">
      <w:pPr>
        <w:pStyle w:val="NormalWeb"/>
        <w:shd w:val="clear" w:color="auto" w:fill="FFFFFF"/>
        <w:spacing w:before="0" w:beforeAutospacing="0" w:after="300" w:afterAutospacing="0" w:line="302" w:lineRule="atLeast"/>
        <w:textAlignment w:val="baseline"/>
        <w:rPr>
          <w:color w:val="1A1919"/>
          <w:sz w:val="20"/>
          <w:szCs w:val="20"/>
        </w:rPr>
      </w:pPr>
      <w:r>
        <w:rPr>
          <w:color w:val="1A1919"/>
          <w:sz w:val="20"/>
          <w:szCs w:val="20"/>
        </w:rPr>
        <w:t>In Ferguson Missouri, Staten Island New York, and Baltimore Maryland, violent incidents involving African-Americans and the police escalated into nationwide protests. Enraged African-Americans felt that law enforcement officials neither respected them nor sought their input.</w:t>
      </w:r>
    </w:p>
    <w:p w:rsidR="00F14566" w:rsidRPr="00BC61A5" w:rsidRDefault="00F14566" w:rsidP="00F14566">
      <w:pPr>
        <w:shd w:val="clear" w:color="auto" w:fill="FFFFFF"/>
        <w:spacing w:line="302" w:lineRule="atLeast"/>
        <w:textAlignment w:val="baseline"/>
        <w:rPr>
          <w:rFonts w:ascii="Arial" w:hAnsi="Arial" w:cs="Arial"/>
          <w:color w:val="1A1919"/>
        </w:rPr>
      </w:pPr>
      <w:r w:rsidRPr="00BC61A5">
        <w:rPr>
          <w:rFonts w:ascii="inherit" w:hAnsi="inherit" w:cs="Arial"/>
          <w:b/>
          <w:bCs/>
          <w:color w:val="1A1919"/>
        </w:rPr>
        <w:t>An Ancient Tragedy Attributed to Lack of Respect</w:t>
      </w:r>
    </w:p>
    <w:p w:rsidR="00F14566" w:rsidRPr="00BC61A5" w:rsidRDefault="00F14566" w:rsidP="00F14566">
      <w:pPr>
        <w:shd w:val="clear" w:color="auto" w:fill="FFFFFF"/>
        <w:spacing w:line="302" w:lineRule="atLeast"/>
        <w:textAlignment w:val="baseline"/>
        <w:rPr>
          <w:rFonts w:ascii="Arial" w:hAnsi="Arial" w:cs="Arial"/>
          <w:color w:val="1A1919"/>
        </w:rPr>
      </w:pPr>
      <w:r w:rsidRPr="00BC61A5">
        <w:rPr>
          <w:rFonts w:ascii="Arial" w:hAnsi="Arial" w:cs="Arial"/>
          <w:color w:val="1A1919"/>
        </w:rPr>
        <w:t>Nearly 2,000 years ago, during the season immediately following Passover, 12,000 pairs of Rabbi Akiba’s students, studying in partnership, perished from a dreadful suffocating disease. Tradition ascribes their deaths to the fact that they did not accord each other sufficient “</w:t>
      </w:r>
      <w:r w:rsidRPr="00BC61A5">
        <w:rPr>
          <w:rFonts w:ascii="inherit" w:hAnsi="inherit" w:cs="Arial"/>
          <w:i/>
          <w:iCs/>
          <w:color w:val="1A1919"/>
        </w:rPr>
        <w:t>kavod</w:t>
      </w:r>
      <w:r w:rsidRPr="00BC61A5">
        <w:rPr>
          <w:rFonts w:ascii="Arial" w:hAnsi="Arial" w:cs="Arial"/>
          <w:color w:val="1A1919"/>
        </w:rPr>
        <w:t>”—honor and respect. Rather than helping each other grow in scholarship, each student strove to justify his own opinions.</w:t>
      </w:r>
    </w:p>
    <w:p w:rsidR="00F14566" w:rsidRPr="00BC61A5" w:rsidRDefault="00F14566" w:rsidP="00F14566">
      <w:pPr>
        <w:shd w:val="clear" w:color="auto" w:fill="FFFFFF"/>
        <w:spacing w:after="300" w:line="302" w:lineRule="atLeast"/>
        <w:textAlignment w:val="baseline"/>
        <w:rPr>
          <w:rFonts w:ascii="Arial" w:hAnsi="Arial" w:cs="Arial"/>
          <w:color w:val="1A1919"/>
        </w:rPr>
      </w:pPr>
      <w:r w:rsidRPr="00BC61A5">
        <w:rPr>
          <w:rFonts w:ascii="Arial" w:hAnsi="Arial" w:cs="Arial"/>
          <w:color w:val="1A1919"/>
        </w:rPr>
        <w:t>To this day, some Jews, commemorating the tragedy through mourning practices, do not celebrate weddings during the first 25 days following Passover.</w:t>
      </w:r>
    </w:p>
    <w:p w:rsidR="00F14566" w:rsidRPr="00BC61A5" w:rsidRDefault="00F14566" w:rsidP="00F14566">
      <w:pPr>
        <w:shd w:val="clear" w:color="auto" w:fill="FFFFFF"/>
        <w:spacing w:line="302" w:lineRule="atLeast"/>
        <w:textAlignment w:val="baseline"/>
        <w:rPr>
          <w:rFonts w:ascii="Arial" w:hAnsi="Arial" w:cs="Arial"/>
          <w:color w:val="1A1919"/>
        </w:rPr>
      </w:pPr>
      <w:r w:rsidRPr="00BC61A5">
        <w:rPr>
          <w:rFonts w:ascii="inherit" w:hAnsi="inherit" w:cs="Arial"/>
          <w:b/>
          <w:bCs/>
          <w:color w:val="1A1919"/>
        </w:rPr>
        <w:t>Lack of respect and Kavod for the Jewish disabled</w:t>
      </w:r>
    </w:p>
    <w:p w:rsidR="00F14566" w:rsidRPr="00BC61A5" w:rsidRDefault="00F14566" w:rsidP="00F14566">
      <w:pPr>
        <w:shd w:val="clear" w:color="auto" w:fill="FFFFFF"/>
        <w:spacing w:after="300" w:line="302" w:lineRule="atLeast"/>
        <w:textAlignment w:val="baseline"/>
        <w:rPr>
          <w:rFonts w:ascii="Arial" w:hAnsi="Arial" w:cs="Arial"/>
          <w:color w:val="1A1919"/>
        </w:rPr>
      </w:pPr>
      <w:r w:rsidRPr="00BC61A5">
        <w:rPr>
          <w:rFonts w:ascii="Arial" w:hAnsi="Arial" w:cs="Arial"/>
          <w:color w:val="1A1919"/>
        </w:rPr>
        <w:t>Too many individuals and organizations, even those who strive to improve our lives, nevertheless do not respect those of us with disabilities enough to acknowledge and respond to our unique voices. They don’t always perceive organizations led by the disabled as equal partners in integration initiatives. I personally have attempted to bring disability-related issues to the attention of major Jewish organizations and received either no response or the generalized reply that no funding was available.</w:t>
      </w:r>
    </w:p>
    <w:p w:rsidR="00F14566" w:rsidRPr="00BC61A5" w:rsidRDefault="00F14566" w:rsidP="00F14566">
      <w:pPr>
        <w:shd w:val="clear" w:color="auto" w:fill="FFFFFF"/>
        <w:spacing w:line="302" w:lineRule="atLeast"/>
        <w:textAlignment w:val="baseline"/>
        <w:rPr>
          <w:rFonts w:ascii="Arial" w:hAnsi="Arial" w:cs="Arial"/>
          <w:color w:val="1A1919"/>
        </w:rPr>
      </w:pPr>
      <w:r w:rsidRPr="00BC61A5">
        <w:rPr>
          <w:rFonts w:ascii="Arial" w:hAnsi="Arial" w:cs="Arial"/>
          <w:color w:val="1A1919"/>
        </w:rPr>
        <w:lastRenderedPageBreak/>
        <w:t>The media, schools, congregations and camps have perhaps unintentionally diminished our </w:t>
      </w:r>
      <w:r w:rsidRPr="00BC61A5">
        <w:rPr>
          <w:rFonts w:ascii="inherit" w:hAnsi="inherit" w:cs="Arial"/>
          <w:i/>
          <w:iCs/>
          <w:color w:val="1A1919"/>
        </w:rPr>
        <w:t>kavod</w:t>
      </w:r>
      <w:r w:rsidRPr="00BC61A5">
        <w:rPr>
          <w:rFonts w:ascii="Arial" w:hAnsi="Arial" w:cs="Arial"/>
          <w:color w:val="1A1919"/>
        </w:rPr>
        <w:t> by labeling us as “special needs” individuals, even though some of us prefer simply “people with disabilities.”</w:t>
      </w:r>
    </w:p>
    <w:p w:rsidR="00F14566" w:rsidRPr="00BC61A5" w:rsidRDefault="00F14566" w:rsidP="00F14566">
      <w:pPr>
        <w:shd w:val="clear" w:color="auto" w:fill="FFFFFF"/>
        <w:spacing w:after="300" w:line="302" w:lineRule="atLeast"/>
        <w:textAlignment w:val="baseline"/>
        <w:rPr>
          <w:rFonts w:ascii="Arial" w:hAnsi="Arial" w:cs="Arial"/>
          <w:color w:val="1A1919"/>
        </w:rPr>
      </w:pPr>
      <w:r w:rsidRPr="00BC61A5">
        <w:rPr>
          <w:rFonts w:ascii="Arial" w:hAnsi="Arial" w:cs="Arial"/>
          <w:color w:val="1A1919"/>
        </w:rPr>
        <w:t>Some organizations dishonor us by playing the pity card to maximize donations. They fail to realize that potential spouses and employers shy away from meaningful relationships with people whom they have been encouraged to pity.</w:t>
      </w:r>
    </w:p>
    <w:p w:rsidR="00F14566" w:rsidRPr="00BC61A5" w:rsidRDefault="00F14566" w:rsidP="00F14566">
      <w:pPr>
        <w:shd w:val="clear" w:color="auto" w:fill="FFFFFF"/>
        <w:spacing w:after="300" w:line="302" w:lineRule="atLeast"/>
        <w:textAlignment w:val="baseline"/>
        <w:rPr>
          <w:rFonts w:ascii="Arial" w:hAnsi="Arial" w:cs="Arial"/>
          <w:color w:val="1A1919"/>
        </w:rPr>
      </w:pPr>
      <w:r w:rsidRPr="00BC61A5">
        <w:rPr>
          <w:rFonts w:ascii="Arial" w:hAnsi="Arial" w:cs="Arial"/>
          <w:color w:val="1A1919"/>
        </w:rPr>
        <w:t>Blacks and women can turn to successful role models, many educators and some of the conventional and social media to learn about respect and empowerment. They have the practical and spiritual tools to fight bigots.</w:t>
      </w:r>
    </w:p>
    <w:p w:rsidR="00F14566" w:rsidRPr="00BC61A5" w:rsidRDefault="00F14566" w:rsidP="00F14566">
      <w:pPr>
        <w:shd w:val="clear" w:color="auto" w:fill="FFFFFF"/>
        <w:spacing w:after="300" w:line="302" w:lineRule="atLeast"/>
        <w:textAlignment w:val="baseline"/>
        <w:rPr>
          <w:rFonts w:ascii="Arial" w:hAnsi="Arial" w:cs="Arial"/>
          <w:color w:val="1A1919"/>
        </w:rPr>
      </w:pPr>
      <w:r w:rsidRPr="00BC61A5">
        <w:rPr>
          <w:rFonts w:ascii="Arial" w:hAnsi="Arial" w:cs="Arial"/>
          <w:color w:val="1A1919"/>
        </w:rPr>
        <w:t>If you are born with, or acquire a disability, you face many “people on the street” and organizations who treat you as a damaged patient rather than a minority member. You generally have less access to empowerment tools than do blacks and women, and can easily internalize many existing negative stereotypes. It takes only one unenlightened family member, clergyman, health professional or educator to perhaps unintentionally steer you towards an unfulfilling and segregated life.</w:t>
      </w:r>
    </w:p>
    <w:p w:rsidR="00F14566" w:rsidRPr="00BC61A5" w:rsidRDefault="00F14566" w:rsidP="00F14566">
      <w:pPr>
        <w:shd w:val="clear" w:color="auto" w:fill="FFFFFF"/>
        <w:spacing w:line="302" w:lineRule="atLeast"/>
        <w:textAlignment w:val="baseline"/>
        <w:rPr>
          <w:rFonts w:ascii="Arial" w:hAnsi="Arial" w:cs="Arial"/>
          <w:color w:val="1A1919"/>
        </w:rPr>
      </w:pPr>
      <w:r w:rsidRPr="00BC61A5">
        <w:rPr>
          <w:rFonts w:ascii="inherit" w:hAnsi="inherit" w:cs="Arial"/>
          <w:b/>
          <w:bCs/>
          <w:color w:val="1A1919"/>
        </w:rPr>
        <w:t>Drawing from Tradition to Strengthen Kavod</w:t>
      </w:r>
    </w:p>
    <w:p w:rsidR="00F14566" w:rsidRPr="00BC61A5" w:rsidRDefault="00F14566" w:rsidP="00F14566">
      <w:pPr>
        <w:shd w:val="clear" w:color="auto" w:fill="FFFFFF"/>
        <w:spacing w:after="300" w:line="302" w:lineRule="atLeast"/>
        <w:textAlignment w:val="baseline"/>
        <w:rPr>
          <w:rFonts w:ascii="Arial" w:hAnsi="Arial" w:cs="Arial"/>
          <w:color w:val="1A1919"/>
        </w:rPr>
      </w:pPr>
      <w:r w:rsidRPr="00BC61A5">
        <w:rPr>
          <w:rFonts w:ascii="Arial" w:hAnsi="Arial" w:cs="Arial"/>
          <w:color w:val="1A1919"/>
        </w:rPr>
        <w:t>Genesis 1, 27 portrays all humans, disabled and non-disabled alike, as created in the image of God. Dishonoring a person dishonors God.</w:t>
      </w:r>
    </w:p>
    <w:p w:rsidR="00F14566" w:rsidRPr="00BC61A5" w:rsidRDefault="00F14566" w:rsidP="00F14566">
      <w:pPr>
        <w:shd w:val="clear" w:color="auto" w:fill="FFFFFF"/>
        <w:spacing w:after="300" w:line="302" w:lineRule="atLeast"/>
        <w:textAlignment w:val="baseline"/>
        <w:rPr>
          <w:rFonts w:ascii="Arial" w:hAnsi="Arial" w:cs="Arial"/>
          <w:color w:val="1A1919"/>
        </w:rPr>
      </w:pPr>
      <w:r w:rsidRPr="00BC61A5">
        <w:rPr>
          <w:rFonts w:ascii="Arial" w:hAnsi="Arial" w:cs="Arial"/>
          <w:color w:val="1A1919"/>
        </w:rPr>
        <w:t>Leviticus’s message (19, 18) “Love your fellow human being as yourself” guides us to treat others as we would like to be treated.</w:t>
      </w:r>
    </w:p>
    <w:p w:rsidR="00F14566" w:rsidRPr="00BC61A5" w:rsidRDefault="00F14566" w:rsidP="00F14566">
      <w:pPr>
        <w:shd w:val="clear" w:color="auto" w:fill="FFFFFF"/>
        <w:spacing w:line="302" w:lineRule="atLeast"/>
        <w:textAlignment w:val="baseline"/>
        <w:rPr>
          <w:rFonts w:ascii="Arial" w:hAnsi="Arial" w:cs="Arial"/>
          <w:color w:val="1A1919"/>
        </w:rPr>
      </w:pPr>
      <w:r w:rsidRPr="00BC61A5">
        <w:rPr>
          <w:rFonts w:ascii="Arial" w:hAnsi="Arial" w:cs="Arial"/>
          <w:color w:val="1A1919"/>
        </w:rPr>
        <w:t>There are non-disabled individuals who claim to accurately convey to the public what it’s like to have a disability, without substantive input from actual people with disabilities. This diminishes our </w:t>
      </w:r>
      <w:r w:rsidRPr="00BC61A5">
        <w:rPr>
          <w:rFonts w:ascii="inherit" w:hAnsi="inherit" w:cs="Arial"/>
          <w:i/>
          <w:iCs/>
          <w:color w:val="1A1919"/>
        </w:rPr>
        <w:t>Kavod</w:t>
      </w:r>
      <w:r w:rsidRPr="00BC61A5">
        <w:rPr>
          <w:rFonts w:ascii="Arial" w:hAnsi="Arial" w:cs="Arial"/>
          <w:color w:val="1A1919"/>
        </w:rPr>
        <w:t>, like a man who lectures other men about what it’s like to be a woman without substantive input from women. Let us rather keep in mind the advice of Ethics of the Fathers 2, 4: “Do not judge your fellow human being until you have arrived in his place (i.e. stood in his shoes.)”</w:t>
      </w:r>
    </w:p>
    <w:p w:rsidR="00F14566" w:rsidRPr="00BC61A5" w:rsidRDefault="00F14566" w:rsidP="00F14566">
      <w:pPr>
        <w:shd w:val="clear" w:color="auto" w:fill="FFFFFF"/>
        <w:spacing w:line="302" w:lineRule="atLeast"/>
        <w:textAlignment w:val="baseline"/>
        <w:rPr>
          <w:rFonts w:ascii="Arial" w:hAnsi="Arial" w:cs="Arial"/>
          <w:color w:val="1A1919"/>
        </w:rPr>
      </w:pPr>
    </w:p>
    <w:p w:rsidR="00F14566" w:rsidRPr="00BC61A5" w:rsidRDefault="00F14566" w:rsidP="00F14566">
      <w:pPr>
        <w:shd w:val="clear" w:color="auto" w:fill="FFFFFF"/>
        <w:spacing w:line="302" w:lineRule="atLeast"/>
        <w:textAlignment w:val="baseline"/>
        <w:rPr>
          <w:rFonts w:ascii="Arial" w:hAnsi="Arial" w:cs="Arial"/>
          <w:color w:val="1A1919"/>
        </w:rPr>
      </w:pPr>
      <w:r w:rsidRPr="00BC61A5">
        <w:rPr>
          <w:rFonts w:ascii="inherit" w:hAnsi="inherit" w:cs="Arial"/>
          <w:b/>
          <w:bCs/>
          <w:color w:val="1A1919"/>
        </w:rPr>
        <w:t xml:space="preserve"> “Systemic Kavod”—Learning from the ADA</w:t>
      </w:r>
    </w:p>
    <w:p w:rsidR="00F14566" w:rsidRPr="00BC61A5" w:rsidRDefault="00F14566" w:rsidP="00F14566">
      <w:pPr>
        <w:shd w:val="clear" w:color="auto" w:fill="FFFFFF"/>
        <w:spacing w:line="302" w:lineRule="atLeast"/>
        <w:textAlignment w:val="baseline"/>
        <w:rPr>
          <w:rFonts w:ascii="Arial" w:hAnsi="Arial" w:cs="Arial"/>
          <w:color w:val="1A1919"/>
        </w:rPr>
      </w:pPr>
      <w:r w:rsidRPr="00BC61A5">
        <w:rPr>
          <w:rFonts w:ascii="Arial" w:hAnsi="Arial" w:cs="Arial"/>
          <w:color w:val="1A1919"/>
        </w:rPr>
        <w:t>While we cannot emulate the Americans with Disabilities Act by forcing synagogues, schools and camps to eliminate architectural, communications and transportation barriers, we can work with high-ranking policy-makers towards ADA-like systemic change that promotes fuller integration of Jews with disabilities. A call for systemic change is evident in the </w:t>
      </w:r>
      <w:hyperlink r:id="rId48" w:tgtFrame="_blank" w:history="1">
        <w:r w:rsidRPr="00BC61A5">
          <w:rPr>
            <w:rFonts w:ascii="inherit" w:hAnsi="inherit" w:cs="Arial"/>
            <w:color w:val="00536E"/>
          </w:rPr>
          <w:t>disability resolution</w:t>
        </w:r>
      </w:hyperlink>
      <w:r w:rsidRPr="00BC61A5">
        <w:rPr>
          <w:rFonts w:ascii="Arial" w:hAnsi="Arial" w:cs="Arial"/>
          <w:color w:val="1A1919"/>
        </w:rPr>
        <w:t> adopted by the Rabbinical Council of America in August 2014, with meaningful input from</w:t>
      </w:r>
      <w:hyperlink r:id="rId49" w:tgtFrame="_blank" w:history="1">
        <w:r w:rsidRPr="00BC61A5">
          <w:rPr>
            <w:rFonts w:ascii="inherit" w:hAnsi="inherit" w:cs="Arial"/>
            <w:color w:val="00536E"/>
          </w:rPr>
          <w:t> Yad Hachazakah</w:t>
        </w:r>
      </w:hyperlink>
      <w:r w:rsidRPr="00BC61A5">
        <w:rPr>
          <w:rFonts w:ascii="Arial" w:hAnsi="Arial" w:cs="Arial"/>
          <w:color w:val="1A1919"/>
        </w:rPr>
        <w:t>—the Jewish Disability Empowerment Center.</w:t>
      </w:r>
    </w:p>
    <w:p w:rsidR="00F14566" w:rsidRPr="00BC61A5" w:rsidRDefault="00F14566" w:rsidP="00F14566">
      <w:pPr>
        <w:shd w:val="clear" w:color="auto" w:fill="FFFFFF"/>
        <w:spacing w:line="302" w:lineRule="atLeast"/>
        <w:textAlignment w:val="baseline"/>
        <w:rPr>
          <w:rFonts w:ascii="Arial" w:hAnsi="Arial" w:cs="Arial"/>
          <w:color w:val="1A1919"/>
        </w:rPr>
      </w:pPr>
      <w:r w:rsidRPr="00BC61A5">
        <w:rPr>
          <w:rFonts w:ascii="Arial" w:hAnsi="Arial" w:cs="Arial"/>
          <w:color w:val="1A1919"/>
        </w:rPr>
        <w:t>To underscore the importance of </w:t>
      </w:r>
      <w:r w:rsidRPr="00BC61A5">
        <w:rPr>
          <w:rFonts w:ascii="inherit" w:hAnsi="inherit" w:cs="Arial"/>
          <w:i/>
          <w:iCs/>
          <w:color w:val="1A1919"/>
        </w:rPr>
        <w:t>kavod</w:t>
      </w:r>
      <w:r w:rsidRPr="00BC61A5">
        <w:rPr>
          <w:rFonts w:ascii="Arial" w:hAnsi="Arial" w:cs="Arial"/>
          <w:color w:val="1A1919"/>
        </w:rPr>
        <w:t> in the disability community, funders might consider requiring grant applicants to submit their policies regarding disability-related barrier removal, as well as service to, employment of and input from people with disabilities.</w:t>
      </w:r>
    </w:p>
    <w:p w:rsidR="00F14566" w:rsidRDefault="00F14566" w:rsidP="00F14566">
      <w:pPr>
        <w:tabs>
          <w:tab w:val="left" w:pos="1050"/>
        </w:tabs>
      </w:pPr>
    </w:p>
    <w:p w:rsidR="00F14566" w:rsidRPr="006C4912" w:rsidRDefault="00F14566" w:rsidP="00F14566">
      <w:pPr>
        <w:shd w:val="clear" w:color="auto" w:fill="FFFFFF"/>
        <w:spacing w:line="302" w:lineRule="atLeast"/>
        <w:textAlignment w:val="baseline"/>
        <w:rPr>
          <w:rFonts w:ascii="inherit" w:hAnsi="inherit" w:cs="Arial"/>
          <w:color w:val="1A1919"/>
        </w:rPr>
      </w:pPr>
      <w:r w:rsidRPr="006C4912">
        <w:rPr>
          <w:rFonts w:ascii="inherit" w:hAnsi="inherit" w:cs="Arial"/>
          <w:b/>
          <w:bCs/>
          <w:color w:val="1A1919"/>
        </w:rPr>
        <w:t>Respecting all Stakeholders</w:t>
      </w:r>
    </w:p>
    <w:p w:rsidR="00F14566" w:rsidRPr="006C4912" w:rsidRDefault="00F14566" w:rsidP="00F14566">
      <w:pPr>
        <w:shd w:val="clear" w:color="auto" w:fill="FFFFFF"/>
        <w:spacing w:after="300" w:line="302" w:lineRule="atLeast"/>
        <w:textAlignment w:val="baseline"/>
        <w:rPr>
          <w:rFonts w:ascii="inherit" w:hAnsi="inherit" w:cs="Arial"/>
          <w:color w:val="1A1919"/>
        </w:rPr>
      </w:pPr>
      <w:r w:rsidRPr="006C4912">
        <w:rPr>
          <w:rFonts w:ascii="inherit" w:hAnsi="inherit" w:cs="Arial"/>
          <w:color w:val="1A1919"/>
        </w:rPr>
        <w:t xml:space="preserve">Respecting others means listening to their opinions even if you don’t agree with them. During a meeting that preceded the passage of the Americans with Disabilities Act, a congressional staffer burst out that he didn’t want his </w:t>
      </w:r>
      <w:r w:rsidRPr="006C4912">
        <w:rPr>
          <w:rFonts w:ascii="inherit" w:hAnsi="inherit" w:cs="Arial"/>
          <w:color w:val="1A1919"/>
        </w:rPr>
        <w:lastRenderedPageBreak/>
        <w:t>children watching people with no arms eating with their feet. As James Weisman, a United Spinal advocate tells it, a shocked silence followed. A joke was made to diffuse the tension and the hearing proceeded. A non-judgmental atmosphere during the ADA’s development contributed to its strength and its sensitivity to all affected sectors of the community.</w:t>
      </w:r>
    </w:p>
    <w:p w:rsidR="00F14566" w:rsidRPr="006C4912" w:rsidRDefault="00F14566" w:rsidP="00F14566">
      <w:pPr>
        <w:shd w:val="clear" w:color="auto" w:fill="FFFFFF"/>
        <w:spacing w:after="300" w:line="302" w:lineRule="atLeast"/>
        <w:textAlignment w:val="baseline"/>
        <w:rPr>
          <w:rFonts w:ascii="inherit" w:hAnsi="inherit" w:cs="Arial"/>
          <w:color w:val="1A1919"/>
        </w:rPr>
      </w:pPr>
      <w:r w:rsidRPr="006C4912">
        <w:rPr>
          <w:rFonts w:ascii="inherit" w:hAnsi="inherit" w:cs="Arial"/>
          <w:color w:val="1A1919"/>
        </w:rPr>
        <w:t>If ongoing non-judgmental dialogue was crucial in the development and implementation of the ADA, how much more crucial is it when we Jews must work together in the absence of an enforceable disability mandate? Only through mutual respect are all stakeholders effectively able to interact to “hammer out” what maximum integration entails in specific communities, each with a unique institutional structure and a finite amount of available resources.</w:t>
      </w:r>
    </w:p>
    <w:p w:rsidR="00F14566" w:rsidRPr="006C4912" w:rsidRDefault="00F14566" w:rsidP="00F14566">
      <w:pPr>
        <w:shd w:val="clear" w:color="auto" w:fill="FFFFFF"/>
        <w:spacing w:line="302" w:lineRule="atLeast"/>
        <w:textAlignment w:val="baseline"/>
        <w:rPr>
          <w:rFonts w:ascii="inherit" w:hAnsi="inherit" w:cs="Arial"/>
          <w:color w:val="1A1919"/>
        </w:rPr>
      </w:pPr>
      <w:r w:rsidRPr="006C4912">
        <w:rPr>
          <w:rFonts w:ascii="inherit" w:hAnsi="inherit" w:cs="Arial"/>
          <w:color w:val="1A1919"/>
        </w:rPr>
        <w:t>In the short run, “splashy” events and accomplishments featured in the media focus attention on disability. In the long run, “unglamorous” </w:t>
      </w:r>
      <w:r w:rsidRPr="006C4912">
        <w:rPr>
          <w:rFonts w:ascii="inherit" w:hAnsi="inherit" w:cs="Arial"/>
          <w:i/>
          <w:iCs/>
          <w:color w:val="1A1919"/>
        </w:rPr>
        <w:t>kavod</w:t>
      </w:r>
      <w:r w:rsidRPr="006C4912">
        <w:rPr>
          <w:rFonts w:ascii="inherit" w:hAnsi="inherit" w:cs="Arial"/>
          <w:color w:val="1A1919"/>
        </w:rPr>
        <w:t> among stakeholders– people with disabilities, funders, health professionals, clergy, service providers, family members, educators and media is more meaningful and effective. May God bring mutual respect to Ferguson, Staten Island and Baltimore, and may He imbue the disability community with a sense of </w:t>
      </w:r>
      <w:r w:rsidRPr="006C4912">
        <w:rPr>
          <w:rFonts w:ascii="inherit" w:hAnsi="inherit" w:cs="Arial"/>
          <w:i/>
          <w:iCs/>
          <w:color w:val="1A1919"/>
        </w:rPr>
        <w:t>kavod</w:t>
      </w:r>
      <w:r w:rsidRPr="006C4912">
        <w:rPr>
          <w:rFonts w:ascii="inherit" w:hAnsi="inherit" w:cs="Arial"/>
          <w:color w:val="1A1919"/>
        </w:rPr>
        <w:t> on the journey towards maximum and meaningful integration.  </w:t>
      </w:r>
    </w:p>
    <w:p w:rsidR="00F14566" w:rsidRPr="006C4912" w:rsidRDefault="00F14566" w:rsidP="00F14566">
      <w:pPr>
        <w:spacing w:line="302" w:lineRule="atLeast"/>
        <w:textAlignment w:val="baseline"/>
        <w:rPr>
          <w:rFonts w:ascii="inherit" w:hAnsi="inherit" w:cs="Arial"/>
          <w:color w:val="1A1919"/>
        </w:rPr>
      </w:pPr>
    </w:p>
    <w:p w:rsidR="00F14566" w:rsidRPr="006C4912" w:rsidRDefault="00F14566" w:rsidP="00F14566">
      <w:pPr>
        <w:spacing w:after="75" w:line="302" w:lineRule="atLeast"/>
        <w:textAlignment w:val="baseline"/>
        <w:rPr>
          <w:rFonts w:ascii="inherit" w:hAnsi="inherit" w:cs="Arial"/>
          <w:color w:val="1A1919"/>
          <w:sz w:val="27"/>
          <w:szCs w:val="27"/>
        </w:rPr>
      </w:pPr>
      <w:r w:rsidRPr="006C4912">
        <w:rPr>
          <w:rFonts w:ascii="inherit" w:hAnsi="inherit" w:cs="Arial"/>
          <w:color w:val="1A1919"/>
          <w:sz w:val="27"/>
          <w:szCs w:val="27"/>
        </w:rPr>
        <w:t>About the Author</w:t>
      </w:r>
    </w:p>
    <w:p w:rsidR="00F14566" w:rsidRDefault="00F14566" w:rsidP="00F14566">
      <w:pPr>
        <w:spacing w:line="302" w:lineRule="atLeast"/>
        <w:textAlignment w:val="baseline"/>
        <w:rPr>
          <w:rFonts w:ascii="inherit" w:hAnsi="inherit" w:cs="Arial"/>
          <w:color w:val="1A1919"/>
        </w:rPr>
      </w:pPr>
      <w:r w:rsidRPr="006C4912">
        <w:rPr>
          <w:rFonts w:ascii="inherit" w:hAnsi="inherit" w:cs="Arial"/>
          <w:color w:val="1A1919"/>
        </w:rPr>
        <w:t xml:space="preserve">A native of Bradley Beach, New Jersey, Rabbi Michael Levy attributes his achievements to God’s beneficence and to his courageous parents. His parents supported him as he explored his small home town, visited Israel and later studied at Hebrew University, journeyed towards more observant Judaism, received rabbinic ordination, obtained a master’s degree in social work from Columbia University and lectured on Torah- and disability-related topics. As a founding member of Yad Hachazakah — the Jewish Disability Empowerment Center, Rabbi Levy strives to make the Jewish experience and Jewish texts accessible to Jews with disabilities. Rabbi Levy is currently director of Travel Training at MTA New York City Transit. He is an active member of Congregation Aish Kodesh in Woodmere, NY. He invites anyone who has disability-related questions to e-mail him at </w:t>
      </w:r>
      <w:hyperlink r:id="rId50" w:history="1">
        <w:r w:rsidRPr="004F5EC7">
          <w:rPr>
            <w:rStyle w:val="Hyperlink"/>
            <w:rFonts w:ascii="inherit" w:hAnsi="inherit" w:cs="Arial"/>
          </w:rPr>
          <w:t>info@yadempowers.org</w:t>
        </w:r>
      </w:hyperlink>
    </w:p>
    <w:p w:rsidR="00F14566" w:rsidRDefault="00F14566" w:rsidP="00F14566">
      <w:pPr>
        <w:spacing w:line="302" w:lineRule="atLeast"/>
        <w:textAlignment w:val="baseline"/>
        <w:rPr>
          <w:rFonts w:ascii="inherit" w:hAnsi="inherit" w:cs="Arial"/>
          <w:color w:val="1A1919"/>
        </w:rPr>
      </w:pPr>
    </w:p>
    <w:p w:rsidR="00F14566" w:rsidRPr="006C4912" w:rsidRDefault="00F14566" w:rsidP="00F14566">
      <w:pPr>
        <w:spacing w:line="302" w:lineRule="atLeast"/>
        <w:textAlignment w:val="baseline"/>
        <w:rPr>
          <w:rFonts w:ascii="inherit" w:hAnsi="inherit" w:cs="Arial"/>
          <w:color w:val="1A1919"/>
        </w:rPr>
      </w:pPr>
      <w:r>
        <w:rPr>
          <w:rFonts w:ascii="inherit" w:hAnsi="inherit" w:cs="Arial"/>
          <w:color w:val="1A1919"/>
        </w:rPr>
        <w:t>----------------------------------------------------------------------------------------------------------------------------------------</w:t>
      </w:r>
    </w:p>
    <w:p w:rsidR="00F14566" w:rsidRDefault="00F14566" w:rsidP="00F14566"/>
    <w:p w:rsidR="00F14566" w:rsidRDefault="00F14566" w:rsidP="00F14566"/>
    <w:p w:rsidR="00F14566" w:rsidRDefault="009F3A8A" w:rsidP="00F14566">
      <w:pPr>
        <w:tabs>
          <w:tab w:val="left" w:pos="1380"/>
        </w:tabs>
        <w:rPr>
          <w:rFonts w:ascii="Arial Black" w:hAnsi="Arial Black"/>
          <w:noProof/>
          <w:color w:val="00B0F0"/>
          <w:sz w:val="24"/>
          <w:szCs w:val="24"/>
        </w:rPr>
      </w:pPr>
      <w:r>
        <w:rPr>
          <w:noProof/>
        </w:rPr>
        <w:drawing>
          <wp:anchor distT="0" distB="0" distL="114300" distR="114300" simplePos="0" relativeHeight="251659776" behindDoc="0" locked="0" layoutInCell="1" allowOverlap="1" wp14:anchorId="530EEF5E" wp14:editId="78E94D70">
            <wp:simplePos x="0" y="0"/>
            <wp:positionH relativeFrom="column">
              <wp:posOffset>0</wp:posOffset>
            </wp:positionH>
            <wp:positionV relativeFrom="paragraph">
              <wp:posOffset>4445</wp:posOffset>
            </wp:positionV>
            <wp:extent cx="1238250" cy="600075"/>
            <wp:effectExtent l="0" t="0" r="6350" b="9525"/>
            <wp:wrapSquare wrapText="bothSides"/>
            <wp:docPr id="23" name="Picture 43" descr="http://unitedwithisrael.org/wp-content/themes/uwi2013/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nitedwithisrael.org/wp-content/themes/uwi2013/images/logo.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0" cy="600075"/>
                    </a:xfrm>
                    <a:prstGeom prst="rect">
                      <a:avLst/>
                    </a:prstGeom>
                    <a:noFill/>
                  </pic:spPr>
                </pic:pic>
              </a:graphicData>
            </a:graphic>
            <wp14:sizeRelH relativeFrom="page">
              <wp14:pctWidth>0</wp14:pctWidth>
            </wp14:sizeRelH>
            <wp14:sizeRelV relativeFrom="page">
              <wp14:pctHeight>0</wp14:pctHeight>
            </wp14:sizeRelV>
          </wp:anchor>
        </w:drawing>
      </w:r>
      <w:r w:rsidR="00F14566">
        <w:rPr>
          <w:noProof/>
          <w:sz w:val="24"/>
          <w:szCs w:val="24"/>
        </w:rPr>
        <w:t xml:space="preserve">    </w:t>
      </w:r>
      <w:r w:rsidR="00F14566">
        <w:rPr>
          <w:rFonts w:ascii="Arial Black" w:hAnsi="Arial Black"/>
          <w:noProof/>
          <w:color w:val="00B0F0"/>
          <w:sz w:val="24"/>
          <w:szCs w:val="24"/>
        </w:rPr>
        <w:t>UNITED WITH ISRAEL</w:t>
      </w:r>
    </w:p>
    <w:p w:rsidR="00F14566" w:rsidRDefault="00F14566" w:rsidP="00F14566">
      <w:pPr>
        <w:tabs>
          <w:tab w:val="left" w:pos="1380"/>
        </w:tabs>
        <w:rPr>
          <w:rFonts w:ascii="Arial Black" w:hAnsi="Arial Black"/>
          <w:noProof/>
          <w:color w:val="00B0F0"/>
          <w:sz w:val="24"/>
          <w:szCs w:val="24"/>
        </w:rPr>
      </w:pPr>
    </w:p>
    <w:p w:rsidR="00F14566" w:rsidRPr="00F14566" w:rsidRDefault="00F14566" w:rsidP="00F14566">
      <w:pPr>
        <w:tabs>
          <w:tab w:val="left" w:pos="1380"/>
        </w:tabs>
        <w:rPr>
          <w:rFonts w:ascii="Arial Black" w:hAnsi="Arial Black"/>
          <w:color w:val="00B0F0"/>
          <w:sz w:val="24"/>
          <w:szCs w:val="24"/>
        </w:rPr>
      </w:pPr>
    </w:p>
    <w:p w:rsidR="00F14566" w:rsidRDefault="009F3A8A" w:rsidP="0014030A">
      <w:pPr>
        <w:shd w:val="clear" w:color="auto" w:fill="FFFFFF"/>
        <w:spacing w:after="61" w:line="301" w:lineRule="atLeast"/>
        <w:rPr>
          <w:rFonts w:ascii="Calibri" w:eastAsia="Calibri" w:hAnsi="Calibri" w:cs="CenturyGothic"/>
        </w:rPr>
      </w:pPr>
      <w:r>
        <w:rPr>
          <w:rFonts w:ascii="Calibri" w:eastAsia="Calibri" w:hAnsi="Calibri" w:cs="CenturyGothic"/>
          <w:noProof/>
        </w:rPr>
        <w:drawing>
          <wp:inline distT="0" distB="0" distL="0" distR="0" wp14:anchorId="7F01D245" wp14:editId="0FBE936E">
            <wp:extent cx="3600450" cy="1619250"/>
            <wp:effectExtent l="0" t="0" r="6350" b="6350"/>
            <wp:docPr id="9" name="Picture 50" descr="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abl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0450" cy="1619250"/>
                    </a:xfrm>
                    <a:prstGeom prst="rect">
                      <a:avLst/>
                    </a:prstGeom>
                    <a:noFill/>
                    <a:ln>
                      <a:noFill/>
                    </a:ln>
                  </pic:spPr>
                </pic:pic>
              </a:graphicData>
            </a:graphic>
          </wp:inline>
        </w:drawing>
      </w:r>
    </w:p>
    <w:p w:rsidR="00F14566" w:rsidRPr="00F14566" w:rsidRDefault="00F14566" w:rsidP="00F14566">
      <w:pPr>
        <w:rPr>
          <w:rFonts w:ascii="Calibri" w:eastAsia="Calibri" w:hAnsi="Calibri" w:cs="CenturyGothic"/>
        </w:rPr>
      </w:pPr>
    </w:p>
    <w:p w:rsidR="00F14566" w:rsidRPr="00A92EB9" w:rsidRDefault="00F14566" w:rsidP="00F14566">
      <w:pPr>
        <w:jc w:val="center"/>
        <w:rPr>
          <w:sz w:val="40"/>
          <w:szCs w:val="40"/>
        </w:rPr>
      </w:pPr>
      <w:r>
        <w:rPr>
          <w:rFonts w:ascii="Calibri" w:eastAsia="Calibri" w:hAnsi="Calibri" w:cs="CenturyGothic"/>
        </w:rPr>
        <w:lastRenderedPageBreak/>
        <w:tab/>
      </w:r>
      <w:r w:rsidRPr="00A92EB9">
        <w:rPr>
          <w:sz w:val="40"/>
          <w:szCs w:val="40"/>
        </w:rPr>
        <w:t>Israeli Innovators Create High Tech Solutions for People with Disabilities</w:t>
      </w:r>
    </w:p>
    <w:p w:rsidR="00F14566" w:rsidRDefault="00F14566" w:rsidP="00F14566">
      <w:r w:rsidRPr="006C4912">
        <w:t>http://unitedwithisrael.org/http://unitedwithisrael.org/</w:t>
      </w:r>
    </w:p>
    <w:p w:rsidR="00F14566" w:rsidRDefault="00F14566" w:rsidP="00F14566">
      <w:pPr>
        <w:pStyle w:val="lead"/>
        <w:spacing w:before="0" w:beforeAutospacing="0" w:after="300" w:afterAutospacing="0" w:line="375" w:lineRule="atLeast"/>
        <w:rPr>
          <w:sz w:val="21"/>
          <w:szCs w:val="21"/>
        </w:rPr>
      </w:pPr>
      <w:r>
        <w:tab/>
      </w:r>
      <w:r>
        <w:rPr>
          <w:rStyle w:val="Strong"/>
          <w:i/>
          <w:iCs/>
          <w:sz w:val="21"/>
          <w:szCs w:val="21"/>
        </w:rPr>
        <w:t>Tikkun Olam Makers is bringing together strategic thinkers, engineers, designers, and project managers to solve unmet social challenges in disadvantaged communities.</w:t>
      </w:r>
    </w:p>
    <w:p w:rsidR="00F14566" w:rsidRDefault="009F3A8A" w:rsidP="00F14566">
      <w:pPr>
        <w:rPr>
          <w:sz w:val="24"/>
          <w:szCs w:val="24"/>
        </w:rPr>
      </w:pPr>
      <w:r>
        <w:rPr>
          <w:noProof/>
        </w:rPr>
        <w:drawing>
          <wp:inline distT="0" distB="0" distL="0" distR="0" wp14:anchorId="03EC9B34" wp14:editId="73C8A6AC">
            <wp:extent cx="2857500" cy="1905000"/>
            <wp:effectExtent l="0" t="0" r="12700" b="0"/>
            <wp:docPr id="10" name="Picture 46" descr="Tikkun Olam 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ikkun Olam Mak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F14566" w:rsidRDefault="00F14566" w:rsidP="00F14566">
      <w:pPr>
        <w:pStyle w:val="wp-caption-text"/>
        <w:spacing w:before="0" w:beforeAutospacing="0" w:after="150" w:afterAutospacing="0" w:line="225" w:lineRule="atLeast"/>
        <w:rPr>
          <w:sz w:val="17"/>
          <w:szCs w:val="17"/>
        </w:rPr>
      </w:pPr>
      <w:r>
        <w:rPr>
          <w:sz w:val="17"/>
          <w:szCs w:val="17"/>
        </w:rPr>
        <w:t>This system allows people who are paralyzed to turn pages in a book. (ZOA Productions)</w:t>
      </w:r>
    </w:p>
    <w:p w:rsidR="00F14566" w:rsidRDefault="00F14566" w:rsidP="00F14566">
      <w:pPr>
        <w:pStyle w:val="NormalWeb"/>
        <w:spacing w:before="0" w:beforeAutospacing="0" w:after="150" w:afterAutospacing="0" w:line="375" w:lineRule="atLeast"/>
        <w:rPr>
          <w:sz w:val="21"/>
          <w:szCs w:val="21"/>
        </w:rPr>
      </w:pPr>
      <w:r>
        <w:rPr>
          <w:sz w:val="21"/>
          <w:szCs w:val="21"/>
        </w:rPr>
        <w:t>From cyber-security to medicine to agriculture, Israeli innovators are coming up with ideas that make our lives safer, easier, and more efficient. These creations, in turn, simultaneously fund the Jewish state and yield profits for their overseas investors. A new organization is taking this entrepreneurial ecosystem to a new level, merging technological savvy with tikkun olam (the Jewish value of repairing the world) to solve societal needs.</w:t>
      </w:r>
    </w:p>
    <w:p w:rsidR="00F14566" w:rsidRDefault="00F14566" w:rsidP="00F14566">
      <w:pPr>
        <w:pStyle w:val="NormalWeb"/>
        <w:spacing w:before="0" w:beforeAutospacing="0" w:after="150" w:afterAutospacing="0" w:line="375" w:lineRule="atLeast"/>
        <w:rPr>
          <w:sz w:val="21"/>
          <w:szCs w:val="21"/>
        </w:rPr>
      </w:pPr>
      <w:r>
        <w:rPr>
          <w:sz w:val="21"/>
          <w:szCs w:val="21"/>
        </w:rPr>
        <w:t>Tikkun Olam Makers (TOM), a project of the Reut Institute and ROI Community, is bringing together strategic thinkers, engineers, designers, and project managers to solve unmet social challenges in disadvantaged communities. TOM is built on six core values: scalability, community integration, collaborative competition, affordability, smart development, and innovation.</w:t>
      </w:r>
    </w:p>
    <w:p w:rsidR="00F14566" w:rsidRDefault="00F14566" w:rsidP="00F14566">
      <w:pPr>
        <w:pStyle w:val="NormalWeb"/>
        <w:spacing w:before="0" w:beforeAutospacing="0" w:after="150" w:afterAutospacing="0" w:line="375" w:lineRule="atLeast"/>
        <w:rPr>
          <w:sz w:val="21"/>
          <w:szCs w:val="21"/>
        </w:rPr>
      </w:pPr>
      <w:r>
        <w:rPr>
          <w:sz w:val="21"/>
          <w:szCs w:val="21"/>
        </w:rPr>
        <w:t>In March, TOM held its second “make-a-thon” in Tel Aviv (an event dubbed TOM: TLV), partnering with the Ruderman Family Foundation to harness cutting-edge technology to design affordable aids for people with disabilities. The goal was to create solutions that increase integration and inclusion.</w:t>
      </w:r>
    </w:p>
    <w:p w:rsidR="00F14566" w:rsidRDefault="00F14566" w:rsidP="00F14566">
      <w:pPr>
        <w:pStyle w:val="NormalWeb"/>
        <w:spacing w:before="0" w:beforeAutospacing="0" w:after="150" w:afterAutospacing="0" w:line="375" w:lineRule="atLeast"/>
        <w:rPr>
          <w:sz w:val="21"/>
          <w:szCs w:val="21"/>
        </w:rPr>
      </w:pPr>
      <w:r>
        <w:rPr>
          <w:sz w:val="21"/>
          <w:szCs w:val="21"/>
        </w:rPr>
        <w:t>“The event was a direct meeting ground for people with special needs and the people with the ability to help solve [their challenges],” TOM Founding Director Arnon Zamir says of the 72-hour program, which produced 25 technological prototypes.</w:t>
      </w:r>
    </w:p>
    <w:p w:rsidR="00F14566" w:rsidRDefault="00F14566" w:rsidP="00F14566">
      <w:pPr>
        <w:pStyle w:val="NormalWeb"/>
        <w:spacing w:before="0" w:beforeAutospacing="0" w:after="150" w:afterAutospacing="0" w:line="375" w:lineRule="atLeast"/>
        <w:rPr>
          <w:sz w:val="21"/>
          <w:szCs w:val="21"/>
        </w:rPr>
      </w:pPr>
      <w:r>
        <w:rPr>
          <w:sz w:val="21"/>
          <w:szCs w:val="21"/>
        </w:rPr>
        <w:lastRenderedPageBreak/>
        <w:t>Zamir explains that for-profit companies are often able only to invest in projects with strong demand that are marketable to the masses. People with intellectual and developmental disabilities often have unique needs. The solutions must be tailored to the individual, which takes time and money.</w:t>
      </w:r>
    </w:p>
    <w:p w:rsidR="00F14566" w:rsidRDefault="00F14566" w:rsidP="00F14566">
      <w:pPr>
        <w:pStyle w:val="NormalWeb"/>
        <w:spacing w:before="0" w:beforeAutospacing="0" w:after="150" w:afterAutospacing="0" w:line="375" w:lineRule="atLeast"/>
        <w:rPr>
          <w:sz w:val="21"/>
          <w:szCs w:val="21"/>
        </w:rPr>
      </w:pPr>
      <w:r>
        <w:rPr>
          <w:sz w:val="21"/>
          <w:szCs w:val="21"/>
        </w:rPr>
        <w:t>“We are not a technology company and we do not aim to be one. We are connectors,” Zamir says.</w:t>
      </w:r>
    </w:p>
    <w:p w:rsidR="00F14566" w:rsidRDefault="009F3A8A" w:rsidP="00F14566">
      <w:pPr>
        <w:rPr>
          <w:sz w:val="24"/>
          <w:szCs w:val="24"/>
        </w:rPr>
      </w:pPr>
      <w:r>
        <w:rPr>
          <w:noProof/>
        </w:rPr>
        <w:drawing>
          <wp:inline distT="0" distB="0" distL="0" distR="0" wp14:anchorId="270AD05E" wp14:editId="07F2EA5A">
            <wp:extent cx="2857500" cy="1905000"/>
            <wp:effectExtent l="0" t="0" r="12700" b="0"/>
            <wp:docPr id="11" name="Picture 47" descr="Tikkun Olam 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kkun Olam Maker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F14566" w:rsidRDefault="00F14566" w:rsidP="00F14566">
      <w:pPr>
        <w:pStyle w:val="wp-caption-text"/>
        <w:spacing w:before="0" w:beforeAutospacing="0" w:after="150" w:afterAutospacing="0" w:line="225" w:lineRule="atLeast"/>
        <w:rPr>
          <w:sz w:val="17"/>
          <w:szCs w:val="17"/>
        </w:rPr>
      </w:pPr>
      <w:r>
        <w:rPr>
          <w:sz w:val="17"/>
          <w:szCs w:val="17"/>
        </w:rPr>
        <w:t>This prototype turns physical therapy into a game, allowing users to play while making significant progress in their rehabilitation. (ZOA Productions)</w:t>
      </w:r>
    </w:p>
    <w:p w:rsidR="00F14566" w:rsidRDefault="00F14566" w:rsidP="00F14566">
      <w:pPr>
        <w:pStyle w:val="NormalWeb"/>
        <w:spacing w:before="0" w:beforeAutospacing="0" w:after="150" w:afterAutospacing="0" w:line="375" w:lineRule="atLeast"/>
        <w:rPr>
          <w:sz w:val="21"/>
          <w:szCs w:val="21"/>
        </w:rPr>
      </w:pPr>
      <w:r>
        <w:rPr>
          <w:sz w:val="21"/>
          <w:szCs w:val="21"/>
        </w:rPr>
        <w:t>Eran Tamir, an employee at IBM Israel whose son Guy has cerebral palsy, took part in the recent make-a-thon and describes TOM as “a miracle.” When Tamir arrived at TOM: TLV, he was swept away by the powerful teams that stayed and worked until midnight, or even dawn. The next day, which happened to be Israeli Election Day, he brought Guy. The makers took time to get to know Guy and to understand him. One group, led by industrial designer Nurit Greenberg, invented a prototype specifically for Guy. They call it “GidiGuy.”</w:t>
      </w:r>
    </w:p>
    <w:p w:rsidR="00F14566" w:rsidRDefault="00F14566" w:rsidP="00F14566">
      <w:pPr>
        <w:pStyle w:val="NormalWeb"/>
        <w:spacing w:before="0" w:beforeAutospacing="0" w:after="150" w:afterAutospacing="0" w:line="375" w:lineRule="atLeast"/>
        <w:rPr>
          <w:sz w:val="21"/>
          <w:szCs w:val="21"/>
        </w:rPr>
      </w:pPr>
      <w:r>
        <w:rPr>
          <w:sz w:val="21"/>
          <w:szCs w:val="21"/>
        </w:rPr>
        <w:t>Greenberg says her team was charged with developing a game for children with special needs to be able to play and interact on an equal level with mainstream youths. Guy, for example, cannot use his hands, so the solution centered on his most easily-moved body part: his head.</w:t>
      </w:r>
    </w:p>
    <w:p w:rsidR="00F14566" w:rsidRDefault="00F14566" w:rsidP="00F14566">
      <w:pPr>
        <w:pStyle w:val="NormalWeb"/>
        <w:spacing w:before="0" w:beforeAutospacing="0" w:after="150" w:afterAutospacing="0" w:line="375" w:lineRule="atLeast"/>
        <w:rPr>
          <w:sz w:val="21"/>
          <w:szCs w:val="21"/>
        </w:rPr>
      </w:pPr>
      <w:r>
        <w:rPr>
          <w:sz w:val="21"/>
          <w:szCs w:val="21"/>
        </w:rPr>
        <w:t xml:space="preserve">Greenberg’s team, which consisted of a mechanical engineer, economic consultant, architect, and others, designed a game similar to “Simon Says,” using sensors and colored lights. The system recognizes the direction in which Player 1 turns his head. If the player moves right, a red light turns on, while a yellow light is activated by a move to the left, and so on. Player 2 must mimic Player 1. As the players engage, the color sequences get longer and more difficult. Now, Greenberg is in touch with one of Israel’s major hospitals for youths </w:t>
      </w:r>
      <w:r>
        <w:rPr>
          <w:sz w:val="21"/>
          <w:szCs w:val="21"/>
        </w:rPr>
        <w:lastRenderedPageBreak/>
        <w:t>with disabilities to determine if this is something that could be further developed and brought to market.</w:t>
      </w:r>
    </w:p>
    <w:p w:rsidR="00F14566" w:rsidRDefault="00F14566" w:rsidP="00F14566">
      <w:pPr>
        <w:pStyle w:val="NormalWeb"/>
        <w:spacing w:before="0" w:beforeAutospacing="0" w:after="150" w:afterAutospacing="0" w:line="375" w:lineRule="atLeast"/>
        <w:rPr>
          <w:sz w:val="21"/>
          <w:szCs w:val="21"/>
        </w:rPr>
      </w:pPr>
      <w:r>
        <w:rPr>
          <w:sz w:val="21"/>
          <w:szCs w:val="21"/>
        </w:rPr>
        <w:t>Tomer Daniel works in the Wi-Fi division at Intel Israel. At night, “I build stuff,” Daniel says.</w:t>
      </w:r>
    </w:p>
    <w:p w:rsidR="00F14566" w:rsidRDefault="00F14566" w:rsidP="00F14566">
      <w:pPr>
        <w:pStyle w:val="NormalWeb"/>
        <w:spacing w:before="0" w:beforeAutospacing="0" w:after="150" w:afterAutospacing="0" w:line="375" w:lineRule="atLeast"/>
        <w:rPr>
          <w:sz w:val="21"/>
          <w:szCs w:val="21"/>
        </w:rPr>
      </w:pPr>
      <w:r>
        <w:rPr>
          <w:sz w:val="21"/>
          <w:szCs w:val="21"/>
        </w:rPr>
        <w:t>Daniel got involved in the maker community a few years ago, entering make-a-thon/hack-a-thon contests on weekends and evenings. He says he created several gimmicks, including a PAC-MAN® helmet that players wear to direct the joystick, using their heads.</w:t>
      </w:r>
    </w:p>
    <w:p w:rsidR="00F14566" w:rsidRDefault="00F14566" w:rsidP="00F14566">
      <w:pPr>
        <w:pStyle w:val="NormalWeb"/>
        <w:spacing w:before="0" w:beforeAutospacing="0" w:after="150" w:afterAutospacing="0" w:line="375" w:lineRule="atLeast"/>
        <w:rPr>
          <w:sz w:val="21"/>
          <w:szCs w:val="21"/>
        </w:rPr>
      </w:pPr>
      <w:r>
        <w:rPr>
          <w:sz w:val="21"/>
          <w:szCs w:val="21"/>
        </w:rPr>
        <w:t>“You nod left, down, up, right, and the PAC-MAN moves,” Daniel says. “It is so funny, it only moves when you open and close your mouth, too. But this is something that is smart but useless.” But TOM, says Daniel, is “smart and useful. It is helping people.”</w:t>
      </w:r>
    </w:p>
    <w:p w:rsidR="00F14566" w:rsidRDefault="00F14566" w:rsidP="00F14566">
      <w:pPr>
        <w:pStyle w:val="NormalWeb"/>
        <w:spacing w:before="0" w:beforeAutospacing="0" w:after="150" w:afterAutospacing="0" w:line="375" w:lineRule="atLeast"/>
        <w:rPr>
          <w:sz w:val="21"/>
          <w:szCs w:val="21"/>
        </w:rPr>
      </w:pPr>
      <w:r>
        <w:rPr>
          <w:sz w:val="21"/>
          <w:szCs w:val="21"/>
        </w:rPr>
        <w:t>Daniel and his team created another helmet during the TOM competition. This one assists a blind person in navigating his home. Using sensors like the ones in a cell phone, it gauges the distance between a person and walls or other objects, keeping the blind person safer from harm.</w:t>
      </w:r>
    </w:p>
    <w:p w:rsidR="00F14566" w:rsidRDefault="00F14566" w:rsidP="00F14566">
      <w:pPr>
        <w:pStyle w:val="NormalWeb"/>
        <w:spacing w:before="0" w:beforeAutospacing="0" w:after="150" w:afterAutospacing="0" w:line="375" w:lineRule="atLeast"/>
        <w:rPr>
          <w:sz w:val="21"/>
          <w:szCs w:val="21"/>
        </w:rPr>
      </w:pPr>
      <w:r>
        <w:rPr>
          <w:sz w:val="21"/>
          <w:szCs w:val="21"/>
        </w:rPr>
        <w:t>“We tested it on ourselves. That was really neat,” Daniel says.</w:t>
      </w:r>
    </w:p>
    <w:p w:rsidR="00F14566" w:rsidRDefault="00F14566" w:rsidP="00F14566">
      <w:pPr>
        <w:pStyle w:val="NormalWeb"/>
        <w:spacing w:before="0" w:beforeAutospacing="0" w:after="150" w:afterAutospacing="0" w:line="375" w:lineRule="atLeast"/>
        <w:rPr>
          <w:sz w:val="21"/>
          <w:szCs w:val="21"/>
        </w:rPr>
      </w:pPr>
      <w:r>
        <w:rPr>
          <w:sz w:val="21"/>
          <w:szCs w:val="21"/>
        </w:rPr>
        <w:t>Daniel says that when it comes to using technology for tikkun olam, expertise is not a barrier to entry.</w:t>
      </w:r>
    </w:p>
    <w:p w:rsidR="00F14566" w:rsidRDefault="00F14566" w:rsidP="00F14566">
      <w:pPr>
        <w:pStyle w:val="NormalWeb"/>
        <w:spacing w:before="0" w:beforeAutospacing="0" w:after="150" w:afterAutospacing="0" w:line="375" w:lineRule="atLeast"/>
        <w:rPr>
          <w:sz w:val="21"/>
          <w:szCs w:val="21"/>
        </w:rPr>
      </w:pPr>
      <w:r>
        <w:rPr>
          <w:sz w:val="21"/>
          <w:szCs w:val="21"/>
        </w:rPr>
        <w:t>“You don’t have to be an engineer, you don’t have to build stuff,” he says. “Some people are good with their hands, some with their minds. The greatest teams are those composed of people with golden hands, golden minds, and golden eyes.”</w:t>
      </w:r>
    </w:p>
    <w:p w:rsidR="00F14566" w:rsidRDefault="00F14566" w:rsidP="00F14566">
      <w:pPr>
        <w:pStyle w:val="NormalWeb"/>
        <w:spacing w:before="0" w:beforeAutospacing="0" w:after="150" w:afterAutospacing="0" w:line="375" w:lineRule="atLeast"/>
        <w:rPr>
          <w:sz w:val="21"/>
          <w:szCs w:val="21"/>
        </w:rPr>
      </w:pPr>
      <w:r>
        <w:rPr>
          <w:sz w:val="21"/>
          <w:szCs w:val="21"/>
        </w:rPr>
        <w:t>TOM’s Zamir notes that the organization has already held a competition in Brazil, and that he is in contact with 11 other countries about running these programs. TOM: NY is planned for New York in March 2016. Even Kosovo has expressed interest in the initiative. In this way, says Zamir, TOM can help Israel be “a light unto the nations.”</w:t>
      </w:r>
    </w:p>
    <w:p w:rsidR="00F14566" w:rsidRDefault="00F14566" w:rsidP="00F14566">
      <w:pPr>
        <w:pStyle w:val="NormalWeb"/>
        <w:spacing w:before="0" w:beforeAutospacing="0" w:after="150" w:afterAutospacing="0" w:line="375" w:lineRule="atLeast"/>
        <w:rPr>
          <w:sz w:val="21"/>
          <w:szCs w:val="21"/>
        </w:rPr>
      </w:pPr>
      <w:r>
        <w:rPr>
          <w:sz w:val="21"/>
          <w:szCs w:val="21"/>
        </w:rPr>
        <w:t>Zamir says he sees the TOM model, much like the TEDxTalks, as something that can be replicated elsewhere without the direct involvement of TOM’s Israel-based team. TOM is in the process of building a website, which will house information about the organizational concept, but also images and assembly directions for the prototypes the competitions have produced. This way, companies might see solutions they want to explore taking from prototype to market. Alternatively, a visitor to the website might consider replicating one of the innovations for a family member or friend in need.</w:t>
      </w:r>
    </w:p>
    <w:p w:rsidR="00F14566" w:rsidRDefault="00F14566" w:rsidP="00F14566">
      <w:pPr>
        <w:pStyle w:val="NormalWeb"/>
        <w:spacing w:before="0" w:beforeAutospacing="0" w:after="150" w:afterAutospacing="0" w:line="375" w:lineRule="atLeast"/>
        <w:rPr>
          <w:sz w:val="21"/>
          <w:szCs w:val="21"/>
        </w:rPr>
      </w:pPr>
      <w:r>
        <w:rPr>
          <w:sz w:val="21"/>
          <w:szCs w:val="21"/>
        </w:rPr>
        <w:lastRenderedPageBreak/>
        <w:t>TOM is considering focusing its next make-a-thon on solutions for the elderly, according to Zamir.</w:t>
      </w:r>
    </w:p>
    <w:p w:rsidR="00F14566" w:rsidRDefault="00F14566" w:rsidP="00F14566">
      <w:pPr>
        <w:pStyle w:val="NormalWeb"/>
        <w:spacing w:before="0" w:beforeAutospacing="0" w:after="150" w:afterAutospacing="0" w:line="375" w:lineRule="atLeast"/>
        <w:rPr>
          <w:sz w:val="21"/>
          <w:szCs w:val="21"/>
        </w:rPr>
      </w:pPr>
      <w:r>
        <w:rPr>
          <w:sz w:val="21"/>
          <w:szCs w:val="21"/>
        </w:rPr>
        <w:t>“I always say that if each person could give one minute to another person, our world would be a better place,” says IBM’s Tamir. “I don’t think this is something that could have started in any other country but Israel.”</w:t>
      </w:r>
    </w:p>
    <w:p w:rsidR="00F14566" w:rsidRDefault="00F14566" w:rsidP="00F14566">
      <w:pPr>
        <w:pStyle w:val="NormalWeb"/>
        <w:pBdr>
          <w:bottom w:val="single" w:sz="6" w:space="1" w:color="auto"/>
        </w:pBdr>
        <w:spacing w:before="0" w:beforeAutospacing="0" w:after="150" w:afterAutospacing="0" w:line="375" w:lineRule="atLeast"/>
        <w:rPr>
          <w:rStyle w:val="Emphasis"/>
          <w:sz w:val="21"/>
          <w:szCs w:val="21"/>
        </w:rPr>
      </w:pPr>
      <w:r>
        <w:rPr>
          <w:rStyle w:val="Emphasis"/>
          <w:sz w:val="21"/>
          <w:szCs w:val="21"/>
        </w:rPr>
        <w:t>By: Maayan Jaffe/JNS.org</w:t>
      </w:r>
    </w:p>
    <w:p w:rsidR="00D472A9" w:rsidRDefault="00D472A9" w:rsidP="00F14566">
      <w:pPr>
        <w:pStyle w:val="NormalWeb"/>
        <w:spacing w:before="0" w:beforeAutospacing="0" w:after="150" w:afterAutospacing="0" w:line="375" w:lineRule="atLeast"/>
        <w:rPr>
          <w:sz w:val="21"/>
          <w:szCs w:val="21"/>
        </w:rPr>
      </w:pPr>
      <w:r>
        <w:rPr>
          <w:rStyle w:val="Emphasis"/>
          <w:sz w:val="21"/>
          <w:szCs w:val="21"/>
        </w:rPr>
        <w:t>Denver, CO</w:t>
      </w:r>
    </w:p>
    <w:p w:rsidR="00C50D34" w:rsidRPr="00C75BFA" w:rsidRDefault="009F3A8A" w:rsidP="00C50D34">
      <w:pPr>
        <w:shd w:val="clear" w:color="auto" w:fill="B0B0B0"/>
        <w:spacing w:before="165" w:after="165" w:line="285" w:lineRule="atLeast"/>
        <w:rPr>
          <w:rFonts w:ascii="Verdana" w:hAnsi="Verdana"/>
          <w:color w:val="141414"/>
        </w:rPr>
      </w:pPr>
      <w:r>
        <w:rPr>
          <w:rFonts w:ascii="Calibri" w:eastAsia="Calibri" w:hAnsi="Calibri" w:cs="CenturyGothic"/>
          <w:noProof/>
        </w:rPr>
        <w:drawing>
          <wp:inline distT="0" distB="0" distL="0" distR="0" wp14:anchorId="64E85BA5" wp14:editId="1521945F">
            <wp:extent cx="4724400" cy="1022350"/>
            <wp:effectExtent l="0" t="0" r="0" b="0"/>
            <wp:docPr id="12" name="Picture 54" descr="http://www.jewishfamilyservice.org/Logos/Jewish-Disabilities-Advoc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jewishfamilyservice.org/Logos/Jewish-Disabilities-Advocate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24400" cy="1022350"/>
                    </a:xfrm>
                    <a:prstGeom prst="rect">
                      <a:avLst/>
                    </a:prstGeom>
                    <a:noFill/>
                    <a:ln>
                      <a:noFill/>
                    </a:ln>
                  </pic:spPr>
                </pic:pic>
              </a:graphicData>
            </a:graphic>
          </wp:inline>
        </w:drawing>
      </w:r>
      <w:r>
        <w:rPr>
          <w:rFonts w:ascii="Calibri" w:eastAsia="Calibri" w:hAnsi="Calibri" w:cs="CenturyGothic"/>
          <w:noProof/>
        </w:rPr>
        <w:drawing>
          <wp:inline distT="0" distB="0" distL="0" distR="0" wp14:anchorId="4110BD4E" wp14:editId="78F458D9">
            <wp:extent cx="4724400" cy="2070100"/>
            <wp:effectExtent l="0" t="0" r="0" b="12700"/>
            <wp:docPr id="13" name="Picture 53" descr="http://jewishfamilyservice.org/Photos/Dis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jewishfamilyservice.org/Photos/Disabiliti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24400" cy="2070100"/>
                    </a:xfrm>
                    <a:prstGeom prst="rect">
                      <a:avLst/>
                    </a:prstGeom>
                    <a:noFill/>
                    <a:ln>
                      <a:noFill/>
                    </a:ln>
                  </pic:spPr>
                </pic:pic>
              </a:graphicData>
            </a:graphic>
          </wp:inline>
        </w:drawing>
      </w:r>
      <w:r w:rsidR="00C50D34" w:rsidRPr="00C50D34">
        <w:rPr>
          <w:rFonts w:ascii="Verdana" w:hAnsi="Verdana"/>
          <w:color w:val="141414"/>
        </w:rPr>
        <w:t xml:space="preserve"> </w:t>
      </w:r>
      <w:r w:rsidR="00C50D34" w:rsidRPr="00C75BFA">
        <w:rPr>
          <w:rFonts w:ascii="Verdana" w:hAnsi="Verdana"/>
          <w:color w:val="141414"/>
        </w:rPr>
        <w:t>Jewish Disabilities Advocates (JDA) provides a single-point-of-entry to case management, information and referral, recreational activities, and Jewish cultural and educational opportunities for Jewish individuals with disabilities, and provides associated services to their families. JDA supports Jewish agencies in their work to include people with disabilities at their own facilities by providing resources, information, and educational workshops.</w:t>
      </w:r>
    </w:p>
    <w:p w:rsidR="00C50D34" w:rsidRPr="00C75BFA" w:rsidRDefault="00C50D34" w:rsidP="00C50D34">
      <w:pPr>
        <w:shd w:val="clear" w:color="auto" w:fill="B0B0B0"/>
        <w:spacing w:line="285" w:lineRule="atLeast"/>
        <w:rPr>
          <w:rFonts w:ascii="Verdana" w:hAnsi="Verdana"/>
          <w:color w:val="141414"/>
        </w:rPr>
      </w:pPr>
      <w:r w:rsidRPr="00C75BFA">
        <w:rPr>
          <w:rFonts w:ascii="Verdana" w:hAnsi="Verdana"/>
          <w:color w:val="141414"/>
        </w:rPr>
        <w:t>Read a </w:t>
      </w:r>
      <w:hyperlink r:id="rId57" w:history="1">
        <w:r w:rsidRPr="00C75BFA">
          <w:rPr>
            <w:rFonts w:ascii="Verdana" w:hAnsi="Verdana"/>
            <w:b/>
            <w:bCs/>
            <w:i/>
            <w:iCs/>
            <w:color w:val="0681C5"/>
            <w:u w:val="single"/>
          </w:rPr>
          <w:t>Story of Hope</w:t>
        </w:r>
      </w:hyperlink>
      <w:r w:rsidRPr="00C75BFA">
        <w:rPr>
          <w:rFonts w:ascii="Verdana" w:hAnsi="Verdana"/>
          <w:b/>
          <w:bCs/>
          <w:i/>
          <w:iCs/>
          <w:color w:val="141414"/>
        </w:rPr>
        <w:t> </w:t>
      </w:r>
      <w:r w:rsidRPr="00C75BFA">
        <w:rPr>
          <w:rFonts w:ascii="Verdana" w:hAnsi="Verdana"/>
          <w:color w:val="141414"/>
        </w:rPr>
        <w:t>about someone helped by JDA!</w:t>
      </w:r>
    </w:p>
    <w:p w:rsidR="00C50D34" w:rsidRPr="00C75BFA" w:rsidRDefault="00765AC6" w:rsidP="00C50D34">
      <w:pPr>
        <w:shd w:val="clear" w:color="auto" w:fill="B0B0B0"/>
        <w:spacing w:before="165" w:after="165" w:line="285" w:lineRule="atLeast"/>
        <w:rPr>
          <w:rFonts w:ascii="Verdana" w:hAnsi="Verdana"/>
          <w:color w:val="141414"/>
        </w:rPr>
      </w:pPr>
      <w:hyperlink r:id="rId58" w:history="1">
        <w:r w:rsidR="00C50D34" w:rsidRPr="00C75BFA">
          <w:rPr>
            <w:rFonts w:ascii="Verdana" w:hAnsi="Verdana"/>
            <w:b/>
            <w:bCs/>
            <w:i/>
            <w:iCs/>
            <w:color w:val="0681C5"/>
            <w:u w:val="single"/>
          </w:rPr>
          <w:t>Denver Community Resources for Youth with Disabilities</w:t>
        </w:r>
      </w:hyperlink>
      <w:r w:rsidR="00C50D34" w:rsidRPr="00C75BFA">
        <w:rPr>
          <w:rFonts w:ascii="Verdana" w:hAnsi="Verdana"/>
          <w:color w:val="141414"/>
        </w:rPr>
        <w:t> is a very helpful resource guide. Please contact us if you need additional assistance accessing resources for young people with disabilities. </w:t>
      </w:r>
      <w:r w:rsidR="00C50D34" w:rsidRPr="00C75BFA">
        <w:rPr>
          <w:rFonts w:ascii="Verdana" w:hAnsi="Verdana"/>
          <w:color w:val="141414"/>
        </w:rPr>
        <w:br/>
      </w:r>
      <w:r w:rsidR="00C50D34" w:rsidRPr="00C75BFA">
        <w:rPr>
          <w:rFonts w:ascii="Verdana" w:hAnsi="Verdana"/>
          <w:color w:val="141414"/>
        </w:rPr>
        <w:br/>
        <w:t>The </w:t>
      </w:r>
      <w:hyperlink r:id="rId59" w:tgtFrame="_blank" w:history="1">
        <w:r w:rsidR="00C50D34" w:rsidRPr="00C75BFA">
          <w:rPr>
            <w:rFonts w:ascii="Verdana" w:hAnsi="Verdana"/>
            <w:b/>
            <w:bCs/>
            <w:i/>
            <w:iCs/>
            <w:color w:val="0681C5"/>
            <w:u w:val="single"/>
          </w:rPr>
          <w:t>JDA Online Resource Guide</w:t>
        </w:r>
      </w:hyperlink>
      <w:r w:rsidR="00C50D34" w:rsidRPr="00C75BFA">
        <w:rPr>
          <w:rFonts w:ascii="Verdana" w:hAnsi="Verdana"/>
          <w:color w:val="141414"/>
        </w:rPr>
        <w:t> will help you navigate the disabilities services available in your community. Please contact us if you need additional help accessing resources in our community.</w:t>
      </w:r>
      <w:r w:rsidR="00C50D34" w:rsidRPr="00C75BFA">
        <w:rPr>
          <w:rFonts w:ascii="MS Gothic" w:eastAsia="MS Gothic" w:hAnsi="MS Gothic" w:cs="MS Gothic"/>
          <w:color w:val="141414"/>
        </w:rPr>
        <w:t> </w:t>
      </w:r>
    </w:p>
    <w:p w:rsidR="00C50D34" w:rsidRPr="00C75BFA" w:rsidRDefault="00C50D34" w:rsidP="00C50D34">
      <w:pPr>
        <w:shd w:val="clear" w:color="auto" w:fill="B0B0B0"/>
        <w:spacing w:before="165" w:after="165" w:line="285" w:lineRule="atLeast"/>
        <w:rPr>
          <w:rFonts w:ascii="Verdana" w:hAnsi="Verdana"/>
          <w:color w:val="141414"/>
        </w:rPr>
      </w:pPr>
      <w:r w:rsidRPr="00C75BFA">
        <w:rPr>
          <w:rFonts w:ascii="Verdana" w:hAnsi="Verdana"/>
          <w:color w:val="141414"/>
        </w:rPr>
        <w:lastRenderedPageBreak/>
        <w:t>(The links to the above resources are in PDF file format and require Adobe Acrobat Reader to access. To download the latest version of Adobe Acrobat Reader, please click </w:t>
      </w:r>
      <w:hyperlink r:id="rId60" w:tgtFrame="_blank" w:history="1">
        <w:r w:rsidRPr="00C75BFA">
          <w:rPr>
            <w:rFonts w:ascii="Verdana" w:hAnsi="Verdana"/>
            <w:b/>
            <w:bCs/>
            <w:i/>
            <w:iCs/>
            <w:color w:val="0681C5"/>
            <w:u w:val="single"/>
          </w:rPr>
          <w:t>here</w:t>
        </w:r>
      </w:hyperlink>
      <w:r w:rsidRPr="00C75BFA">
        <w:rPr>
          <w:rFonts w:ascii="Verdana" w:hAnsi="Verdana"/>
          <w:color w:val="141414"/>
        </w:rPr>
        <w:t>.)</w:t>
      </w:r>
    </w:p>
    <w:p w:rsidR="00C50D34" w:rsidRPr="00C75BFA" w:rsidRDefault="00C50D34" w:rsidP="00C50D34">
      <w:pPr>
        <w:shd w:val="clear" w:color="auto" w:fill="B0B0B0"/>
        <w:spacing w:before="165" w:after="165" w:line="285" w:lineRule="atLeast"/>
        <w:rPr>
          <w:rFonts w:ascii="Verdana" w:hAnsi="Verdana"/>
          <w:color w:val="141414"/>
        </w:rPr>
      </w:pPr>
      <w:r w:rsidRPr="00C75BFA">
        <w:rPr>
          <w:rFonts w:ascii="Verdana" w:hAnsi="Verdana"/>
          <w:b/>
          <w:bCs/>
          <w:color w:val="141414"/>
        </w:rPr>
        <w:t>PROGRAMS</w:t>
      </w:r>
      <w:r w:rsidRPr="00C75BFA">
        <w:rPr>
          <w:rFonts w:ascii="Verdana" w:hAnsi="Verdana"/>
          <w:b/>
          <w:bCs/>
          <w:color w:val="141414"/>
        </w:rPr>
        <w:br/>
      </w:r>
      <w:r w:rsidRPr="00C75BFA">
        <w:rPr>
          <w:rFonts w:ascii="Verdana" w:hAnsi="Verdana"/>
          <w:b/>
          <w:bCs/>
          <w:color w:val="141414"/>
        </w:rPr>
        <w:br/>
        <w:t>Jewish Disabilities Advocates Inclusion Committee</w:t>
      </w:r>
      <w:r w:rsidRPr="00C75BFA">
        <w:rPr>
          <w:rFonts w:ascii="Verdana" w:hAnsi="Verdana"/>
          <w:b/>
          <w:bCs/>
          <w:color w:val="141414"/>
        </w:rPr>
        <w:br/>
      </w:r>
      <w:r w:rsidRPr="00C75BFA">
        <w:rPr>
          <w:rFonts w:ascii="Verdana" w:hAnsi="Verdana"/>
          <w:b/>
          <w:bCs/>
          <w:i/>
          <w:iCs/>
          <w:color w:val="141414"/>
        </w:rPr>
        <w:t>Striving to include people of all abilities in Jewish communal life.</w:t>
      </w:r>
      <w:r w:rsidRPr="00C75BFA">
        <w:rPr>
          <w:rFonts w:ascii="Verdana" w:hAnsi="Verdana"/>
          <w:b/>
          <w:bCs/>
          <w:i/>
          <w:iCs/>
          <w:color w:val="141414"/>
        </w:rPr>
        <w:br/>
      </w:r>
      <w:r w:rsidRPr="00C75BFA">
        <w:rPr>
          <w:rFonts w:ascii="Verdana" w:hAnsi="Verdana"/>
          <w:color w:val="141414"/>
        </w:rPr>
        <w:t>Established in 2011, the Jewish Disabilities Advocates Inclusion Committee was created to raise awareness and accommodation of people with disabilities within Jewish community agencies and institutions through education, mentoring, and advisement. </w:t>
      </w:r>
      <w:r w:rsidRPr="00C75BFA">
        <w:rPr>
          <w:rFonts w:ascii="Verdana" w:hAnsi="Verdana"/>
          <w:color w:val="141414"/>
        </w:rPr>
        <w:br/>
      </w:r>
      <w:r w:rsidRPr="00C75BFA">
        <w:rPr>
          <w:rFonts w:ascii="Verdana" w:hAnsi="Verdana"/>
          <w:color w:val="141414"/>
        </w:rPr>
        <w:br/>
        <w:t>One of the outcomes of this venture is the development of pilot programs that will be run through local religious institutions. The committee is in the process of developing a roadmap for the metro Denver area to address our community’s unique needs. Three area synagogues have agreed to participate as pilot sites for the development of an inclusion program that can be utilized by other agencies that would like to offer inclusive programming.</w:t>
      </w:r>
      <w:r w:rsidRPr="00C75BFA">
        <w:rPr>
          <w:rFonts w:ascii="Verdana" w:hAnsi="Verdana"/>
          <w:color w:val="141414"/>
        </w:rPr>
        <w:br/>
      </w:r>
      <w:r w:rsidRPr="00C75BFA">
        <w:rPr>
          <w:rFonts w:ascii="Verdana" w:hAnsi="Verdana"/>
          <w:color w:val="141414"/>
        </w:rPr>
        <w:br/>
      </w:r>
      <w:r w:rsidRPr="00C75BFA">
        <w:rPr>
          <w:rFonts w:ascii="Verdana" w:hAnsi="Verdana"/>
          <w:b/>
          <w:bCs/>
          <w:color w:val="141414"/>
        </w:rPr>
        <w:t>Contact </w:t>
      </w:r>
      <w:hyperlink r:id="rId61" w:history="1">
        <w:r w:rsidRPr="00C75BFA">
          <w:rPr>
            <w:rFonts w:ascii="Verdana" w:hAnsi="Verdana"/>
            <w:b/>
            <w:bCs/>
            <w:i/>
            <w:iCs/>
            <w:color w:val="0681C5"/>
            <w:u w:val="single"/>
          </w:rPr>
          <w:t>Lynn Rubenstein</w:t>
        </w:r>
      </w:hyperlink>
      <w:r w:rsidRPr="00C75BFA">
        <w:rPr>
          <w:rFonts w:ascii="Verdana" w:hAnsi="Verdana"/>
          <w:b/>
          <w:bCs/>
          <w:color w:val="141414"/>
        </w:rPr>
        <w:t> at 303.623.0251.</w:t>
      </w:r>
    </w:p>
    <w:p w:rsidR="00C50D34" w:rsidRPr="00C75BFA" w:rsidRDefault="00C50D34" w:rsidP="00C50D34">
      <w:pPr>
        <w:pBdr>
          <w:bottom w:val="single" w:sz="6" w:space="1" w:color="auto"/>
        </w:pBdr>
        <w:shd w:val="clear" w:color="auto" w:fill="B0B0B0"/>
        <w:spacing w:before="100" w:beforeAutospacing="1" w:after="100" w:afterAutospacing="1" w:line="285" w:lineRule="atLeast"/>
        <w:rPr>
          <w:rFonts w:ascii="Verdana" w:hAnsi="Verdana"/>
          <w:color w:val="141414"/>
        </w:rPr>
      </w:pPr>
      <w:r w:rsidRPr="00C75BFA">
        <w:rPr>
          <w:rFonts w:ascii="Verdana" w:hAnsi="Verdana"/>
          <w:color w:val="141414"/>
        </w:rPr>
        <w:t> </w:t>
      </w:r>
    </w:p>
    <w:p w:rsidR="00C50D34" w:rsidRPr="00C50D34" w:rsidRDefault="009F3A8A" w:rsidP="00C50D34">
      <w:pPr>
        <w:pStyle w:val="Heading1"/>
        <w:spacing w:before="0" w:after="0"/>
        <w:textAlignment w:val="baseline"/>
        <w:rPr>
          <w:rFonts w:ascii="Lucida Sans" w:hAnsi="Lucida Sans"/>
          <w:b w:val="0"/>
          <w:bCs/>
          <w:color w:val="474747"/>
          <w:spacing w:val="-2"/>
          <w:sz w:val="44"/>
          <w:szCs w:val="44"/>
        </w:rPr>
      </w:pPr>
      <w:r>
        <w:rPr>
          <w:rFonts w:ascii="Calibri" w:eastAsia="Calibri" w:hAnsi="Calibri" w:cs="CenturyGothic"/>
          <w:noProof/>
        </w:rPr>
        <w:drawing>
          <wp:inline distT="0" distB="0" distL="0" distR="0" wp14:anchorId="3A3B368C" wp14:editId="0C1AA701">
            <wp:extent cx="2381250" cy="819150"/>
            <wp:effectExtent l="0" t="0" r="6350" b="0"/>
            <wp:docPr id="14" name="Picture 73" descr="Slingsho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lingshot Fun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0" cy="819150"/>
                    </a:xfrm>
                    <a:prstGeom prst="rect">
                      <a:avLst/>
                    </a:prstGeom>
                    <a:noFill/>
                    <a:ln>
                      <a:noFill/>
                    </a:ln>
                  </pic:spPr>
                </pic:pic>
              </a:graphicData>
            </a:graphic>
          </wp:inline>
        </w:drawing>
      </w:r>
      <w:r w:rsidR="00C50D34" w:rsidRPr="00C50D34">
        <w:rPr>
          <w:rFonts w:ascii="Lucida Sans" w:hAnsi="Lucida Sans"/>
          <w:b w:val="0"/>
          <w:bCs/>
          <w:color w:val="474747"/>
          <w:spacing w:val="-2"/>
          <w:sz w:val="42"/>
          <w:szCs w:val="42"/>
        </w:rPr>
        <w:t xml:space="preserve"> </w:t>
      </w:r>
      <w:r w:rsidR="00C50D34" w:rsidRPr="00C50D34">
        <w:rPr>
          <w:rFonts w:ascii="Lucida Sans" w:hAnsi="Lucida Sans"/>
          <w:b w:val="0"/>
          <w:bCs/>
          <w:color w:val="474747"/>
          <w:spacing w:val="-2"/>
          <w:sz w:val="44"/>
          <w:szCs w:val="44"/>
        </w:rPr>
        <w:t>About Us</w:t>
      </w:r>
    </w:p>
    <w:p w:rsidR="00C50D34" w:rsidRPr="00C50D34" w:rsidRDefault="00C50D34" w:rsidP="00C50D34">
      <w:pPr>
        <w:pStyle w:val="Heading2"/>
        <w:textAlignment w:val="baseline"/>
        <w:rPr>
          <w:rFonts w:ascii="Lucida Sans" w:hAnsi="Lucida Sans"/>
          <w:b w:val="0"/>
          <w:bCs/>
          <w:color w:val="474747"/>
          <w:spacing w:val="-2"/>
          <w:sz w:val="44"/>
          <w:szCs w:val="44"/>
        </w:rPr>
      </w:pPr>
      <w:r w:rsidRPr="00C50D34">
        <w:rPr>
          <w:rFonts w:ascii="Lucida Sans" w:hAnsi="Lucida Sans"/>
          <w:b w:val="0"/>
          <w:bCs/>
          <w:color w:val="474747"/>
          <w:spacing w:val="-2"/>
          <w:sz w:val="44"/>
          <w:szCs w:val="44"/>
        </w:rPr>
        <w:t>Slingshot has grown to become an important funding source, a closely watched seal of approval, and a leading voice advocating for innovation in Jewish life.</w:t>
      </w:r>
    </w:p>
    <w:p w:rsidR="00C50D34" w:rsidRDefault="00C50D34" w:rsidP="00C50D34">
      <w:pPr>
        <w:pStyle w:val="Heading3"/>
        <w:shd w:val="clear" w:color="auto" w:fill="FFFFFF"/>
        <w:spacing w:before="0" w:after="225"/>
        <w:textAlignment w:val="baseline"/>
        <w:rPr>
          <w:rFonts w:ascii="Lucida Sans" w:hAnsi="Lucida Sans"/>
          <w:color w:val="474747"/>
        </w:rPr>
      </w:pPr>
      <w:r>
        <w:rPr>
          <w:rFonts w:ascii="Lucida Sans" w:hAnsi="Lucida Sans"/>
          <w:color w:val="474747"/>
        </w:rPr>
        <w:t>History of Slingshot</w:t>
      </w:r>
    </w:p>
    <w:p w:rsidR="00C50D34" w:rsidRDefault="00C50D34" w:rsidP="00C50D34">
      <w:pPr>
        <w:pStyle w:val="NormalWeb"/>
        <w:shd w:val="clear" w:color="auto" w:fill="FFFFFF"/>
        <w:spacing w:before="0" w:beforeAutospacing="0" w:after="0" w:afterAutospacing="0" w:line="332" w:lineRule="atLeast"/>
        <w:textAlignment w:val="baseline"/>
        <w:rPr>
          <w:rFonts w:ascii="Georgia" w:hAnsi="Georgia"/>
          <w:color w:val="696969"/>
          <w:sz w:val="20"/>
          <w:szCs w:val="20"/>
        </w:rPr>
      </w:pPr>
      <w:r>
        <w:rPr>
          <w:rFonts w:ascii="Georgia" w:hAnsi="Georgia"/>
          <w:color w:val="696969"/>
          <w:sz w:val="20"/>
          <w:szCs w:val="20"/>
        </w:rPr>
        <w:t>The idea for Slingshot developed organically following a weekend retreat for a dozen young Jews in 2004, who were preparing to become involved in their family foundations. Participants were hoping to learn how to navigate the alphabet soup of the Jewish community and sort out which organizations resonated for themselves and their peers. They imagined a </w:t>
      </w:r>
      <w:r>
        <w:rPr>
          <w:rStyle w:val="Emphasis"/>
          <w:rFonts w:ascii="Georgia" w:hAnsi="Georgia"/>
          <w:color w:val="696969"/>
          <w:sz w:val="20"/>
          <w:szCs w:val="20"/>
          <w:bdr w:val="none" w:sz="0" w:space="0" w:color="auto" w:frame="1"/>
        </w:rPr>
        <w:t>Zagat</w:t>
      </w:r>
      <w:r>
        <w:rPr>
          <w:rFonts w:ascii="Georgia" w:hAnsi="Georgia"/>
          <w:color w:val="696969"/>
          <w:sz w:val="20"/>
          <w:szCs w:val="20"/>
        </w:rPr>
        <w:t>-style guidebook and with the help of staff from the Andrea and Charles Bronfman Philanthropies they worked to produce </w:t>
      </w:r>
      <w:r>
        <w:rPr>
          <w:rStyle w:val="Emphasis"/>
          <w:rFonts w:ascii="Georgia" w:hAnsi="Georgia"/>
          <w:color w:val="696969"/>
          <w:sz w:val="20"/>
          <w:szCs w:val="20"/>
          <w:bdr w:val="none" w:sz="0" w:space="0" w:color="auto" w:frame="1"/>
        </w:rPr>
        <w:t xml:space="preserve">Slingshot: A Resource Guide to </w:t>
      </w:r>
      <w:r>
        <w:rPr>
          <w:rStyle w:val="Emphasis"/>
          <w:rFonts w:ascii="Georgia" w:hAnsi="Georgia"/>
          <w:color w:val="696969"/>
          <w:sz w:val="20"/>
          <w:szCs w:val="20"/>
          <w:bdr w:val="none" w:sz="0" w:space="0" w:color="auto" w:frame="1"/>
        </w:rPr>
        <w:lastRenderedPageBreak/>
        <w:t>Jewish Innovation </w:t>
      </w:r>
      <w:r>
        <w:rPr>
          <w:rFonts w:ascii="Georgia" w:hAnsi="Georgia"/>
          <w:color w:val="696969"/>
          <w:sz w:val="20"/>
          <w:szCs w:val="20"/>
        </w:rPr>
        <w:t>to highlight the 50 most innovative nonprofits in North American Jewish life for themselves and their peers.</w:t>
      </w:r>
    </w:p>
    <w:p w:rsidR="00C50D34" w:rsidRDefault="00C50D34" w:rsidP="00C50D34">
      <w:pPr>
        <w:pStyle w:val="NormalWeb"/>
        <w:shd w:val="clear" w:color="auto" w:fill="FFFFFF"/>
        <w:spacing w:before="0" w:beforeAutospacing="0" w:after="0" w:afterAutospacing="0" w:line="332" w:lineRule="atLeast"/>
        <w:textAlignment w:val="baseline"/>
        <w:rPr>
          <w:rFonts w:ascii="Georgia" w:hAnsi="Georgia"/>
          <w:color w:val="696969"/>
          <w:sz w:val="20"/>
          <w:szCs w:val="20"/>
        </w:rPr>
      </w:pPr>
      <w:r>
        <w:rPr>
          <w:rFonts w:ascii="Georgia" w:hAnsi="Georgia"/>
          <w:color w:val="696969"/>
          <w:sz w:val="20"/>
          <w:szCs w:val="20"/>
        </w:rPr>
        <w:t>In 2007, the next-generation funders responsible for </w:t>
      </w:r>
      <w:r>
        <w:rPr>
          <w:rStyle w:val="Emphasis"/>
          <w:rFonts w:ascii="Georgia" w:hAnsi="Georgia"/>
          <w:color w:val="696969"/>
          <w:sz w:val="20"/>
          <w:szCs w:val="20"/>
          <w:bdr w:val="none" w:sz="0" w:space="0" w:color="auto" w:frame="1"/>
        </w:rPr>
        <w:t>Slingshot</w:t>
      </w:r>
      <w:r>
        <w:rPr>
          <w:rFonts w:ascii="Georgia" w:hAnsi="Georgia"/>
          <w:color w:val="696969"/>
          <w:sz w:val="20"/>
          <w:szCs w:val="20"/>
        </w:rPr>
        <w:t> took their concept a step further, and created the Slingshot Fund, a peer-giving network, to support Jewish organizations that resonated with their generation. The Slingshot Fund exposes its next generation funders to a professional grant-making process. While many come from family’s involved in philanthropy, most have yet to review grant proposals, conduct site visits, and make allocation decisions. In conjunction with a group of their peers, Slingshot offers them the opportunity to develop those skills and learn from experts in the field while leveraging their small gifts into a significant grant pool.</w:t>
      </w:r>
    </w:p>
    <w:p w:rsidR="00C50D34" w:rsidRDefault="00C50D34" w:rsidP="00C50D34">
      <w:pPr>
        <w:pStyle w:val="Heading3"/>
        <w:shd w:val="clear" w:color="auto" w:fill="FFFFFF"/>
        <w:spacing w:before="0"/>
        <w:textAlignment w:val="baseline"/>
        <w:rPr>
          <w:rFonts w:ascii="Lucida Sans" w:hAnsi="Lucida Sans"/>
          <w:color w:val="474747"/>
        </w:rPr>
      </w:pPr>
      <w:r>
        <w:rPr>
          <w:rStyle w:val="Strong"/>
          <w:rFonts w:ascii="Lucida Sans" w:hAnsi="Lucida Sans"/>
          <w:b/>
          <w:bCs/>
          <w:color w:val="474747"/>
          <w:bdr w:val="none" w:sz="0" w:space="0" w:color="auto" w:frame="1"/>
        </w:rPr>
        <w:t>Slingshot Today</w:t>
      </w:r>
    </w:p>
    <w:p w:rsidR="00C50D34" w:rsidRDefault="00C50D34" w:rsidP="00C50D34">
      <w:pPr>
        <w:pStyle w:val="NormalWeb"/>
        <w:shd w:val="clear" w:color="auto" w:fill="FFFFFF"/>
        <w:spacing w:before="0" w:beforeAutospacing="0" w:after="300" w:afterAutospacing="0" w:line="332" w:lineRule="atLeast"/>
        <w:textAlignment w:val="baseline"/>
        <w:rPr>
          <w:rFonts w:ascii="Georgia" w:hAnsi="Georgia"/>
          <w:color w:val="696969"/>
          <w:sz w:val="20"/>
          <w:szCs w:val="20"/>
        </w:rPr>
      </w:pPr>
      <w:r>
        <w:rPr>
          <w:rFonts w:ascii="Georgia" w:hAnsi="Georgia"/>
          <w:color w:val="696969"/>
          <w:sz w:val="20"/>
          <w:szCs w:val="20"/>
        </w:rPr>
        <w:t>Slingshot’s mission is to inspire the Jewish community—and grow its capacity—to innovate, focusing on the role of philanthropy in supporting that innovation. We believe that continuous innovation in Jewish life fulfills the current and future needs of the Jewish community.:</w:t>
      </w:r>
    </w:p>
    <w:p w:rsidR="00C50D34" w:rsidRDefault="00C50D34" w:rsidP="00C50D34">
      <w:pPr>
        <w:numPr>
          <w:ilvl w:val="0"/>
          <w:numId w:val="11"/>
        </w:numPr>
        <w:spacing w:line="332" w:lineRule="atLeast"/>
        <w:ind w:left="450"/>
        <w:textAlignment w:val="baseline"/>
        <w:rPr>
          <w:rFonts w:ascii="Lucida Sans" w:hAnsi="Lucida Sans"/>
          <w:color w:val="696969"/>
        </w:rPr>
      </w:pPr>
      <w:r>
        <w:rPr>
          <w:rFonts w:ascii="Lucida Sans" w:hAnsi="Lucida Sans"/>
          <w:color w:val="696969"/>
        </w:rPr>
        <w:t>Next generation funders</w:t>
      </w:r>
    </w:p>
    <w:p w:rsidR="00C50D34" w:rsidRDefault="00C50D34" w:rsidP="00C50D34">
      <w:pPr>
        <w:numPr>
          <w:ilvl w:val="0"/>
          <w:numId w:val="11"/>
        </w:numPr>
        <w:spacing w:line="332" w:lineRule="atLeast"/>
        <w:ind w:left="450"/>
        <w:textAlignment w:val="baseline"/>
        <w:rPr>
          <w:rFonts w:ascii="Lucida Sans" w:hAnsi="Lucida Sans"/>
          <w:color w:val="696969"/>
        </w:rPr>
      </w:pPr>
      <w:r>
        <w:rPr>
          <w:rFonts w:ascii="Lucida Sans" w:hAnsi="Lucida Sans"/>
          <w:color w:val="696969"/>
        </w:rPr>
        <w:t>Innovative organizations</w:t>
      </w:r>
    </w:p>
    <w:p w:rsidR="00C50D34" w:rsidRDefault="00C50D34" w:rsidP="00C50D34">
      <w:pPr>
        <w:numPr>
          <w:ilvl w:val="0"/>
          <w:numId w:val="11"/>
        </w:numPr>
        <w:spacing w:line="332" w:lineRule="atLeast"/>
        <w:ind w:left="450"/>
        <w:textAlignment w:val="baseline"/>
        <w:rPr>
          <w:rFonts w:ascii="Lucida Sans" w:hAnsi="Lucida Sans"/>
          <w:color w:val="696969"/>
        </w:rPr>
      </w:pPr>
      <w:r>
        <w:rPr>
          <w:rFonts w:ascii="Lucida Sans" w:hAnsi="Lucida Sans"/>
          <w:color w:val="696969"/>
        </w:rPr>
        <w:t>Funders of Jewish innovation</w:t>
      </w:r>
    </w:p>
    <w:p w:rsidR="00C50D34" w:rsidRPr="00E20FD3" w:rsidRDefault="00C50D34" w:rsidP="00E20FD3">
      <w:pPr>
        <w:pStyle w:val="NormalWeb"/>
        <w:shd w:val="clear" w:color="auto" w:fill="FFFFFF"/>
        <w:spacing w:before="0" w:beforeAutospacing="0" w:after="300" w:afterAutospacing="0" w:line="332" w:lineRule="atLeast"/>
        <w:textAlignment w:val="baseline"/>
        <w:rPr>
          <w:rFonts w:ascii="Georgia" w:hAnsi="Georgia"/>
          <w:color w:val="696969"/>
          <w:sz w:val="20"/>
          <w:szCs w:val="20"/>
        </w:rPr>
      </w:pPr>
      <w:r>
        <w:rPr>
          <w:rFonts w:ascii="Georgia" w:hAnsi="Georgia"/>
          <w:color w:val="696969"/>
          <w:sz w:val="20"/>
          <w:szCs w:val="20"/>
        </w:rPr>
        <w:t>Since its inception, Slingshot has grown to become an important funding source, a closely watched seal of approval, and a leading voice advocating for innovation in Jewish life.</w:t>
      </w:r>
    </w:p>
    <w:p w:rsidR="00C50D34" w:rsidRDefault="00C50D34" w:rsidP="00C50D34">
      <w:pPr>
        <w:pStyle w:val="Heading1"/>
        <w:spacing w:before="0" w:after="0"/>
        <w:textAlignment w:val="baseline"/>
        <w:rPr>
          <w:rFonts w:ascii="Lucida Sans" w:hAnsi="Lucida Sans"/>
          <w:b w:val="0"/>
          <w:bCs/>
          <w:color w:val="474747"/>
          <w:spacing w:val="-2"/>
          <w:sz w:val="42"/>
          <w:szCs w:val="42"/>
        </w:rPr>
      </w:pPr>
      <w:r>
        <w:rPr>
          <w:rFonts w:ascii="Lucida Sans" w:hAnsi="Lucida Sans"/>
          <w:b w:val="0"/>
          <w:bCs/>
          <w:color w:val="474747"/>
          <w:spacing w:val="-2"/>
          <w:sz w:val="42"/>
          <w:szCs w:val="42"/>
        </w:rPr>
        <w:t>Disabilities and Inclusion</w:t>
      </w:r>
    </w:p>
    <w:p w:rsidR="00C50D34" w:rsidRDefault="00C50D34" w:rsidP="00C50D34">
      <w:pPr>
        <w:pStyle w:val="Heading3"/>
        <w:spacing w:before="0" w:after="225"/>
        <w:textAlignment w:val="baseline"/>
        <w:rPr>
          <w:rFonts w:ascii="Lucida Sans" w:hAnsi="Lucida Sans"/>
          <w:color w:val="474747"/>
        </w:rPr>
      </w:pPr>
      <w:r>
        <w:rPr>
          <w:rFonts w:ascii="Lucida Sans" w:hAnsi="Lucida Sans"/>
          <w:color w:val="474747"/>
        </w:rPr>
        <w:t>We asked each organization to put together a video message explaining their work – browse through the gallery to stumble on something new, or take a look at the full list of organizations below.</w:t>
      </w:r>
    </w:p>
    <w:p w:rsidR="00C50D34" w:rsidRPr="003400A1" w:rsidRDefault="00C50D34" w:rsidP="00C50D34">
      <w:pPr>
        <w:spacing w:line="332" w:lineRule="atLeast"/>
        <w:textAlignment w:val="baseline"/>
        <w:rPr>
          <w:rFonts w:ascii="Lucida Sans" w:hAnsi="Lucida Sans"/>
          <w:color w:val="696969"/>
        </w:rPr>
      </w:pPr>
      <w:r w:rsidRPr="003400A1">
        <w:rPr>
          <w:rFonts w:ascii="Lucida Sans" w:hAnsi="Lucida Sans"/>
          <w:b/>
          <w:bCs/>
          <w:color w:val="696969"/>
        </w:rPr>
        <w:t>Alphabetical</w:t>
      </w:r>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63" w:history="1">
        <w:r w:rsidR="00C50D34" w:rsidRPr="003400A1">
          <w:rPr>
            <w:rFonts w:ascii="Lucida Sans" w:hAnsi="Lucida Sans"/>
            <w:color w:val="3A3A3A"/>
            <w:u w:val="single"/>
          </w:rPr>
          <w:t>Camp Dream Street Mississippi</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64" w:history="1">
        <w:r w:rsidR="00C50D34" w:rsidRPr="003400A1">
          <w:rPr>
            <w:rFonts w:ascii="Lucida Sans" w:hAnsi="Lucida Sans"/>
            <w:color w:val="3A3A3A"/>
            <w:u w:val="single"/>
          </w:rPr>
          <w:t>Friendship Circle International</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65" w:history="1">
        <w:r w:rsidR="00C50D34" w:rsidRPr="003400A1">
          <w:rPr>
            <w:rFonts w:ascii="Lucida Sans" w:hAnsi="Lucida Sans"/>
            <w:color w:val="3A3A3A"/>
            <w:u w:val="single"/>
          </w:rPr>
          <w:t>Gateways: Access to Jewish Education</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66" w:history="1">
        <w:r w:rsidR="00C50D34" w:rsidRPr="003400A1">
          <w:rPr>
            <w:rFonts w:ascii="Lucida Sans" w:hAnsi="Lucida Sans"/>
            <w:color w:val="3A3A3A"/>
            <w:u w:val="single"/>
          </w:rPr>
          <w:t>Hidden Sparks</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67" w:history="1">
        <w:r w:rsidR="00C50D34" w:rsidRPr="003400A1">
          <w:rPr>
            <w:rFonts w:ascii="Lucida Sans" w:hAnsi="Lucida Sans"/>
            <w:color w:val="3A3A3A"/>
            <w:u w:val="single"/>
          </w:rPr>
          <w:t>INCLUDE North Peninsula</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68" w:history="1">
        <w:r w:rsidR="00C50D34" w:rsidRPr="003400A1">
          <w:rPr>
            <w:rFonts w:ascii="Lucida Sans" w:hAnsi="Lucida Sans"/>
            <w:color w:val="3A3A3A"/>
            <w:u w:val="single"/>
          </w:rPr>
          <w:t>JCC Maccabi Camp Kingswood Zohar Program</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69" w:history="1">
        <w:r w:rsidR="00C50D34" w:rsidRPr="003400A1">
          <w:rPr>
            <w:rFonts w:ascii="Lucida Sans" w:hAnsi="Lucida Sans"/>
            <w:color w:val="3A3A3A"/>
            <w:u w:val="single"/>
          </w:rPr>
          <w:t>JCHAI at Home</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70" w:history="1">
        <w:r w:rsidR="00C50D34" w:rsidRPr="003400A1">
          <w:rPr>
            <w:rFonts w:ascii="Lucida Sans" w:hAnsi="Lucida Sans"/>
            <w:color w:val="3A3A3A"/>
            <w:u w:val="single"/>
          </w:rPr>
          <w:t>Jewish Community Center of Greater Baltimore</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71" w:history="1">
        <w:r w:rsidR="00C50D34" w:rsidRPr="003400A1">
          <w:rPr>
            <w:rFonts w:ascii="Lucida Sans" w:hAnsi="Lucida Sans"/>
            <w:color w:val="3A3A3A"/>
            <w:u w:val="single"/>
          </w:rPr>
          <w:t>Jewish Federation of Metropolitan Detroit’s Opening the Doors Program</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72" w:history="1">
        <w:r w:rsidR="00C50D34" w:rsidRPr="003400A1">
          <w:rPr>
            <w:rFonts w:ascii="Lucida Sans" w:hAnsi="Lucida Sans"/>
            <w:color w:val="3A3A3A"/>
            <w:u w:val="single"/>
          </w:rPr>
          <w:t>Keshet Avodah at Camp Chi</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73" w:history="1">
        <w:r w:rsidR="00C50D34" w:rsidRPr="003400A1">
          <w:rPr>
            <w:rFonts w:ascii="Lucida Sans" w:hAnsi="Lucida Sans"/>
            <w:color w:val="3A3A3A"/>
            <w:u w:val="single"/>
          </w:rPr>
          <w:t>Matan</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74" w:history="1">
        <w:r w:rsidR="00C50D34" w:rsidRPr="003400A1">
          <w:rPr>
            <w:rFonts w:ascii="Lucida Sans" w:hAnsi="Lucida Sans"/>
            <w:color w:val="3A3A3A"/>
            <w:u w:val="single"/>
          </w:rPr>
          <w:t>Mayyim Hayyim Living Waters Community Mikveh and Education Center</w:t>
        </w:r>
      </w:hyperlink>
    </w:p>
    <w:p w:rsidR="00C50D34" w:rsidRPr="003400A1" w:rsidRDefault="00C50D34" w:rsidP="00C50D34">
      <w:pPr>
        <w:numPr>
          <w:ilvl w:val="0"/>
          <w:numId w:val="12"/>
        </w:numPr>
        <w:spacing w:line="332" w:lineRule="atLeast"/>
        <w:ind w:left="690"/>
        <w:textAlignment w:val="baseline"/>
        <w:rPr>
          <w:rFonts w:ascii="Lucida Sans" w:hAnsi="Lucida Sans"/>
          <w:color w:val="696969"/>
        </w:rPr>
      </w:pPr>
      <w:r w:rsidRPr="003400A1">
        <w:rPr>
          <w:rFonts w:ascii="Lucida Sans" w:hAnsi="Lucida Sans"/>
          <w:color w:val="696969"/>
        </w:rPr>
        <w:t>MetroWest ABLE</w:t>
      </w:r>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75" w:history="1">
        <w:r w:rsidR="00C50D34" w:rsidRPr="003400A1">
          <w:rPr>
            <w:rFonts w:ascii="Lucida Sans" w:hAnsi="Lucida Sans"/>
            <w:color w:val="3A3A3A"/>
            <w:u w:val="single"/>
          </w:rPr>
          <w:t>The Miracle Project Judaica</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76" w:history="1">
        <w:r w:rsidR="00C50D34" w:rsidRPr="003400A1">
          <w:rPr>
            <w:rFonts w:ascii="Lucida Sans" w:hAnsi="Lucida Sans"/>
            <w:color w:val="3A3A3A"/>
            <w:u w:val="single"/>
          </w:rPr>
          <w:t>Ramah Tikvah Network</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77" w:history="1">
        <w:r w:rsidR="00C50D34" w:rsidRPr="003400A1">
          <w:rPr>
            <w:rFonts w:ascii="Lucida Sans" w:hAnsi="Lucida Sans"/>
            <w:color w:val="3A3A3A"/>
            <w:u w:val="single"/>
          </w:rPr>
          <w:t>Sabes JCC Inclusion Department</w:t>
        </w:r>
      </w:hyperlink>
    </w:p>
    <w:p w:rsidR="00C50D34" w:rsidRPr="003400A1" w:rsidRDefault="00765AC6" w:rsidP="00C50D34">
      <w:pPr>
        <w:numPr>
          <w:ilvl w:val="0"/>
          <w:numId w:val="12"/>
        </w:numPr>
        <w:spacing w:line="332" w:lineRule="atLeast"/>
        <w:ind w:left="690"/>
        <w:textAlignment w:val="baseline"/>
        <w:rPr>
          <w:rFonts w:ascii="Lucida Sans" w:hAnsi="Lucida Sans"/>
          <w:color w:val="696969"/>
        </w:rPr>
      </w:pPr>
      <w:hyperlink r:id="rId78" w:history="1">
        <w:r w:rsidR="00C50D34" w:rsidRPr="003400A1">
          <w:rPr>
            <w:rFonts w:ascii="Lucida Sans" w:hAnsi="Lucida Sans"/>
            <w:color w:val="3A3A3A"/>
            <w:u w:val="single"/>
          </w:rPr>
          <w:t>Sunflower Bakery</w:t>
        </w:r>
      </w:hyperlink>
    </w:p>
    <w:p w:rsidR="00C50D34" w:rsidRPr="003400A1" w:rsidRDefault="00C50D34" w:rsidP="00C50D34">
      <w:pPr>
        <w:numPr>
          <w:ilvl w:val="0"/>
          <w:numId w:val="12"/>
        </w:numPr>
        <w:spacing w:line="332" w:lineRule="atLeast"/>
        <w:ind w:left="690"/>
        <w:textAlignment w:val="baseline"/>
        <w:rPr>
          <w:rFonts w:ascii="Lucida Sans" w:hAnsi="Lucida Sans"/>
          <w:color w:val="696969"/>
        </w:rPr>
      </w:pPr>
      <w:r w:rsidRPr="003400A1">
        <w:rPr>
          <w:rFonts w:ascii="Lucida Sans" w:hAnsi="Lucida Sans"/>
          <w:color w:val="696969"/>
        </w:rPr>
        <w:t>Yad HaChazakah – The Jewish Disability Empowerment Center, Inc.</w:t>
      </w:r>
    </w:p>
    <w:p w:rsidR="00C50D34" w:rsidRDefault="00E20FD3" w:rsidP="00F14566">
      <w:pPr>
        <w:tabs>
          <w:tab w:val="left" w:pos="1815"/>
        </w:tabs>
        <w:rPr>
          <w:rFonts w:ascii="Calibri" w:eastAsia="Calibri" w:hAnsi="Calibri" w:cs="CenturyGothic"/>
        </w:rPr>
      </w:pPr>
      <w:r>
        <w:rPr>
          <w:rFonts w:ascii="Calibri" w:eastAsia="Calibri" w:hAnsi="Calibri" w:cs="CenturyGothic"/>
        </w:rPr>
        <w:t>------------------------------------------------------------------------------------------------------------------------------------</w:t>
      </w:r>
    </w:p>
    <w:p w:rsidR="00E20FD3" w:rsidRDefault="00E20FD3" w:rsidP="00F14566">
      <w:pPr>
        <w:tabs>
          <w:tab w:val="left" w:pos="1815"/>
        </w:tabs>
        <w:rPr>
          <w:rFonts w:ascii="Calibri" w:eastAsia="Calibri" w:hAnsi="Calibri" w:cs="CenturyGothic"/>
        </w:rPr>
      </w:pPr>
    </w:p>
    <w:p w:rsidR="00E20FD3" w:rsidRDefault="009F3A8A" w:rsidP="00E20FD3">
      <w:pPr>
        <w:pStyle w:val="Heading1"/>
        <w:shd w:val="clear" w:color="auto" w:fill="E2EAD3"/>
        <w:spacing w:before="0" w:after="0" w:line="360" w:lineRule="atLeast"/>
        <w:rPr>
          <w:color w:val="E3E228"/>
        </w:rPr>
      </w:pPr>
      <w:r>
        <w:rPr>
          <w:rFonts w:ascii="Calibri" w:eastAsia="Calibri" w:hAnsi="Calibri" w:cs="CenturyGothic"/>
          <w:noProof/>
        </w:rPr>
        <w:drawing>
          <wp:inline distT="0" distB="0" distL="0" distR="0" wp14:anchorId="0CA87134" wp14:editId="00EDC2B7">
            <wp:extent cx="812800" cy="1193800"/>
            <wp:effectExtent l="0" t="0" r="0" b="0"/>
            <wp:docPr id="15" name="Picture 99" descr="Home">
              <a:hlinkClick xmlns:a="http://schemas.openxmlformats.org/drawingml/2006/main" r:id="rId7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ome">
                      <a:hlinkClick r:id="rId79" tooltip="&quot;Hom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2800" cy="1193800"/>
                    </a:xfrm>
                    <a:prstGeom prst="rect">
                      <a:avLst/>
                    </a:prstGeom>
                    <a:noFill/>
                    <a:ln>
                      <a:noFill/>
                    </a:ln>
                  </pic:spPr>
                </pic:pic>
              </a:graphicData>
            </a:graphic>
          </wp:inline>
        </w:drawing>
      </w:r>
      <w:r w:rsidR="00E20FD3" w:rsidRPr="00E20FD3">
        <w:rPr>
          <w:color w:val="E3E228"/>
        </w:rPr>
        <w:t xml:space="preserve"> </w:t>
      </w:r>
      <w:r w:rsidR="00E20FD3">
        <w:rPr>
          <w:color w:val="E3E228"/>
        </w:rPr>
        <w:t>Special Needs</w:t>
      </w:r>
    </w:p>
    <w:p w:rsidR="00E20FD3" w:rsidRDefault="00E20FD3" w:rsidP="00E20FD3">
      <w:pPr>
        <w:pStyle w:val="Heading2"/>
        <w:shd w:val="clear" w:color="auto" w:fill="E2EAD3"/>
        <w:spacing w:before="240" w:after="240" w:line="360" w:lineRule="atLeast"/>
        <w:rPr>
          <w:color w:val="7E2A5B"/>
          <w:sz w:val="32"/>
          <w:szCs w:val="32"/>
        </w:rPr>
      </w:pPr>
      <w:r>
        <w:rPr>
          <w:color w:val="7E2A5B"/>
          <w:sz w:val="32"/>
          <w:szCs w:val="32"/>
        </w:rPr>
        <w:t>You are here</w:t>
      </w:r>
    </w:p>
    <w:p w:rsidR="00E20FD3" w:rsidRDefault="00765AC6" w:rsidP="00E20FD3">
      <w:pPr>
        <w:shd w:val="clear" w:color="auto" w:fill="E2EAD3"/>
        <w:spacing w:line="360" w:lineRule="atLeast"/>
        <w:rPr>
          <w:color w:val="7E2A5B"/>
          <w:sz w:val="21"/>
          <w:szCs w:val="21"/>
        </w:rPr>
      </w:pPr>
      <w:hyperlink r:id="rId81" w:history="1">
        <w:r w:rsidR="00E20FD3">
          <w:rPr>
            <w:rStyle w:val="Hyperlink"/>
            <w:color w:val="7E2A5B"/>
            <w:sz w:val="21"/>
            <w:szCs w:val="21"/>
          </w:rPr>
          <w:t>Home</w:t>
        </w:r>
      </w:hyperlink>
      <w:r w:rsidR="00E20FD3">
        <w:rPr>
          <w:rStyle w:val="apple-converted-space"/>
          <w:color w:val="7E2A5B"/>
          <w:sz w:val="21"/>
          <w:szCs w:val="21"/>
        </w:rPr>
        <w:t> </w:t>
      </w:r>
      <w:r w:rsidR="00E20FD3">
        <w:rPr>
          <w:color w:val="7E2A5B"/>
          <w:sz w:val="21"/>
          <w:szCs w:val="21"/>
        </w:rPr>
        <w:t>›</w:t>
      </w:r>
      <w:r w:rsidR="00E20FD3">
        <w:rPr>
          <w:rStyle w:val="apple-converted-space"/>
          <w:color w:val="7E2A5B"/>
          <w:sz w:val="21"/>
          <w:szCs w:val="21"/>
        </w:rPr>
        <w:t> </w:t>
      </w:r>
      <w:hyperlink r:id="rId82" w:history="1">
        <w:r w:rsidR="00E20FD3">
          <w:rPr>
            <w:rStyle w:val="Hyperlink"/>
            <w:color w:val="7E2A5B"/>
            <w:sz w:val="21"/>
            <w:szCs w:val="21"/>
          </w:rPr>
          <w:t>Community Connections</w:t>
        </w:r>
      </w:hyperlink>
      <w:r w:rsidR="00E20FD3">
        <w:rPr>
          <w:rStyle w:val="apple-converted-space"/>
          <w:color w:val="7E2A5B"/>
          <w:sz w:val="21"/>
          <w:szCs w:val="21"/>
        </w:rPr>
        <w:t> </w:t>
      </w:r>
      <w:r w:rsidR="00E20FD3">
        <w:rPr>
          <w:color w:val="7E2A5B"/>
          <w:sz w:val="21"/>
          <w:szCs w:val="21"/>
        </w:rPr>
        <w:t>› Special Needs</w:t>
      </w:r>
    </w:p>
    <w:p w:rsidR="00E20FD3" w:rsidRDefault="00E20FD3" w:rsidP="00E20FD3">
      <w:pPr>
        <w:pStyle w:val="purplesmall"/>
        <w:shd w:val="clear" w:color="auto" w:fill="E2EAD3"/>
        <w:spacing w:before="0" w:beforeAutospacing="0" w:after="240" w:afterAutospacing="0" w:line="360" w:lineRule="atLeast"/>
        <w:rPr>
          <w:color w:val="7E2A5B"/>
          <w:sz w:val="21"/>
          <w:szCs w:val="21"/>
        </w:rPr>
      </w:pPr>
      <w:r>
        <w:rPr>
          <w:color w:val="7E2A5B"/>
          <w:sz w:val="21"/>
          <w:szCs w:val="21"/>
        </w:rPr>
        <w:t>The Macks Center for Jewish Education is committed to enhancing the connection to life and learning of individuals with special needs, so that they can more fully participate in the Jewish community. Through CJE’s work, these individuals develop their Jewish educational, spiritual, cultural, social and religious lives. CJE works with local school systems, Federal programs and other area non-profit organizations to help parents of students with special needs find the resources and connections they need to assist their children.</w:t>
      </w:r>
    </w:p>
    <w:p w:rsidR="00E20FD3" w:rsidRDefault="00E20FD3" w:rsidP="00E20FD3">
      <w:pPr>
        <w:pStyle w:val="purplesmall"/>
        <w:shd w:val="clear" w:color="auto" w:fill="E2EAD3"/>
        <w:spacing w:before="0" w:beforeAutospacing="0" w:after="0" w:afterAutospacing="0" w:line="360" w:lineRule="atLeast"/>
        <w:rPr>
          <w:color w:val="7E2A5B"/>
          <w:sz w:val="21"/>
          <w:szCs w:val="21"/>
        </w:rPr>
      </w:pPr>
      <w:r>
        <w:rPr>
          <w:color w:val="7E2A5B"/>
          <w:sz w:val="21"/>
          <w:szCs w:val="21"/>
        </w:rPr>
        <w:t>JEWISH DISABILITY AWARENESS AND INCLUSION</w:t>
      </w:r>
    </w:p>
    <w:p w:rsidR="00E20FD3" w:rsidRDefault="00E20FD3" w:rsidP="00E20FD3">
      <w:pPr>
        <w:pStyle w:val="purplesmall"/>
        <w:shd w:val="clear" w:color="auto" w:fill="E2EAD3"/>
        <w:spacing w:before="0" w:beforeAutospacing="0" w:after="0" w:afterAutospacing="0" w:line="360" w:lineRule="atLeast"/>
        <w:rPr>
          <w:color w:val="7E2A5B"/>
          <w:sz w:val="21"/>
          <w:szCs w:val="21"/>
        </w:rPr>
      </w:pPr>
      <w:r>
        <w:rPr>
          <w:color w:val="7E2A5B"/>
          <w:sz w:val="21"/>
          <w:szCs w:val="21"/>
        </w:rPr>
        <w:t>CJE wants to help you jump start a conversation about special needs, disability awareness, inclusion and diversity that can last all year long.</w:t>
      </w:r>
    </w:p>
    <w:p w:rsidR="00E20FD3" w:rsidRDefault="00E20FD3" w:rsidP="00E20FD3">
      <w:pPr>
        <w:numPr>
          <w:ilvl w:val="0"/>
          <w:numId w:val="13"/>
        </w:numPr>
        <w:shd w:val="clear" w:color="auto" w:fill="E2EAD3"/>
        <w:spacing w:line="360" w:lineRule="atLeast"/>
        <w:ind w:left="0"/>
        <w:rPr>
          <w:color w:val="7E2A5B"/>
          <w:sz w:val="21"/>
          <w:szCs w:val="21"/>
        </w:rPr>
      </w:pPr>
      <w:r>
        <w:rPr>
          <w:color w:val="7E2A5B"/>
          <w:sz w:val="21"/>
          <w:szCs w:val="21"/>
        </w:rPr>
        <w:t>Use our</w:t>
      </w:r>
      <w:r>
        <w:rPr>
          <w:rStyle w:val="apple-converted-space"/>
          <w:color w:val="7E2A5B"/>
          <w:sz w:val="21"/>
          <w:szCs w:val="21"/>
        </w:rPr>
        <w:t> </w:t>
      </w:r>
      <w:hyperlink r:id="rId83" w:tgtFrame="_blank" w:history="1">
        <w:r>
          <w:rPr>
            <w:rStyle w:val="Hyperlink"/>
            <w:b/>
            <w:bCs/>
            <w:color w:val="34430B"/>
            <w:sz w:val="21"/>
            <w:szCs w:val="21"/>
          </w:rPr>
          <w:t>DISABILITY AWARENESS GUIDE FOR TEACHERS</w:t>
        </w:r>
      </w:hyperlink>
      <w:r>
        <w:rPr>
          <w:rStyle w:val="apple-converted-space"/>
          <w:color w:val="7E2A5B"/>
          <w:sz w:val="21"/>
          <w:szCs w:val="21"/>
        </w:rPr>
        <w:t> </w:t>
      </w:r>
      <w:r>
        <w:rPr>
          <w:color w:val="7E2A5B"/>
          <w:sz w:val="21"/>
          <w:szCs w:val="21"/>
        </w:rPr>
        <w:t>to help you incorporate these Jewish values into your existing lessons with sensitivity and ease.</w:t>
      </w:r>
    </w:p>
    <w:p w:rsidR="00E20FD3" w:rsidRDefault="00E20FD3" w:rsidP="00E20FD3">
      <w:pPr>
        <w:numPr>
          <w:ilvl w:val="0"/>
          <w:numId w:val="13"/>
        </w:numPr>
        <w:shd w:val="clear" w:color="auto" w:fill="E2EAD3"/>
        <w:spacing w:line="360" w:lineRule="atLeast"/>
        <w:ind w:left="0"/>
        <w:rPr>
          <w:color w:val="7E2A5B"/>
          <w:sz w:val="21"/>
          <w:szCs w:val="21"/>
        </w:rPr>
      </w:pPr>
      <w:r>
        <w:rPr>
          <w:color w:val="7E2A5B"/>
          <w:sz w:val="21"/>
          <w:szCs w:val="21"/>
        </w:rPr>
        <w:t>Invite us to your school to brainstorm with your staff and/or your students in order to foster a culture of inclusion.</w:t>
      </w:r>
    </w:p>
    <w:p w:rsidR="00E20FD3" w:rsidRDefault="00E20FD3" w:rsidP="00E20FD3">
      <w:pPr>
        <w:pStyle w:val="purplesmall"/>
        <w:shd w:val="clear" w:color="auto" w:fill="E2EAD3"/>
        <w:spacing w:before="0" w:beforeAutospacing="0" w:after="0" w:afterAutospacing="0" w:line="360" w:lineRule="atLeast"/>
        <w:rPr>
          <w:color w:val="7E2A5B"/>
          <w:sz w:val="21"/>
          <w:szCs w:val="21"/>
        </w:rPr>
      </w:pPr>
      <w:r>
        <w:rPr>
          <w:color w:val="7E2A5B"/>
          <w:sz w:val="21"/>
          <w:szCs w:val="21"/>
        </w:rPr>
        <w:t>Please share your thoughts, successes or challenges with us. </w:t>
      </w:r>
    </w:p>
    <w:p w:rsidR="00E20FD3" w:rsidRDefault="00E20FD3" w:rsidP="00E20FD3">
      <w:pPr>
        <w:pStyle w:val="purplesmall"/>
        <w:shd w:val="clear" w:color="auto" w:fill="E2EAD3"/>
        <w:spacing w:before="0" w:beforeAutospacing="0" w:after="0" w:afterAutospacing="0" w:line="360" w:lineRule="atLeast"/>
        <w:rPr>
          <w:color w:val="7E2A5B"/>
          <w:sz w:val="21"/>
          <w:szCs w:val="21"/>
        </w:rPr>
      </w:pPr>
      <w:r>
        <w:rPr>
          <w:color w:val="7E2A5B"/>
          <w:sz w:val="21"/>
          <w:szCs w:val="21"/>
        </w:rPr>
        <w:t>Let us know if you use these ideas by emailing</w:t>
      </w:r>
      <w:r>
        <w:rPr>
          <w:rStyle w:val="apple-converted-space"/>
          <w:color w:val="7E2A5B"/>
          <w:sz w:val="21"/>
          <w:szCs w:val="21"/>
        </w:rPr>
        <w:t> </w:t>
      </w:r>
      <w:hyperlink r:id="rId84" w:history="1">
        <w:r>
          <w:rPr>
            <w:rStyle w:val="Hyperlink"/>
            <w:b/>
            <w:bCs/>
            <w:color w:val="34430B"/>
            <w:sz w:val="21"/>
            <w:szCs w:val="21"/>
          </w:rPr>
          <w:t>Yael Zelinger</w:t>
        </w:r>
      </w:hyperlink>
      <w:r>
        <w:rPr>
          <w:color w:val="7E2A5B"/>
          <w:sz w:val="21"/>
          <w:szCs w:val="21"/>
        </w:rPr>
        <w:t>  or share photos on</w:t>
      </w:r>
      <w:r>
        <w:rPr>
          <w:rStyle w:val="apple-converted-space"/>
          <w:color w:val="7E2A5B"/>
          <w:sz w:val="21"/>
          <w:szCs w:val="21"/>
        </w:rPr>
        <w:t> </w:t>
      </w:r>
      <w:hyperlink r:id="rId85" w:tgtFrame="_blank" w:history="1">
        <w:r>
          <w:rPr>
            <w:rStyle w:val="Hyperlink"/>
            <w:b/>
            <w:bCs/>
            <w:color w:val="34430B"/>
            <w:sz w:val="21"/>
            <w:szCs w:val="21"/>
          </w:rPr>
          <w:t>CJE's Facebook page</w:t>
        </w:r>
      </w:hyperlink>
      <w:r>
        <w:rPr>
          <w:color w:val="7E2A5B"/>
          <w:sz w:val="21"/>
          <w:szCs w:val="21"/>
        </w:rPr>
        <w:t>.</w:t>
      </w:r>
    </w:p>
    <w:p w:rsidR="00E20FD3" w:rsidRDefault="00E20FD3" w:rsidP="00E20FD3">
      <w:pPr>
        <w:pStyle w:val="purplesmall"/>
        <w:shd w:val="clear" w:color="auto" w:fill="E2EAD3"/>
        <w:spacing w:before="0" w:beforeAutospacing="0" w:after="0" w:afterAutospacing="0" w:line="360" w:lineRule="atLeast"/>
        <w:rPr>
          <w:color w:val="7E2A5B"/>
          <w:sz w:val="21"/>
          <w:szCs w:val="21"/>
        </w:rPr>
      </w:pPr>
      <w:r>
        <w:rPr>
          <w:color w:val="7E2A5B"/>
          <w:sz w:val="21"/>
          <w:szCs w:val="21"/>
        </w:rPr>
        <w:t>Feel free to</w:t>
      </w:r>
      <w:r>
        <w:rPr>
          <w:rStyle w:val="apple-converted-space"/>
          <w:color w:val="7E2A5B"/>
          <w:sz w:val="21"/>
          <w:szCs w:val="21"/>
        </w:rPr>
        <w:t> </w:t>
      </w:r>
      <w:hyperlink r:id="rId86" w:tgtFrame="_blank" w:history="1">
        <w:r>
          <w:rPr>
            <w:rStyle w:val="Hyperlink"/>
            <w:b/>
            <w:bCs/>
            <w:color w:val="34430B"/>
            <w:sz w:val="21"/>
            <w:szCs w:val="21"/>
          </w:rPr>
          <w:t>SHARE the guide</w:t>
        </w:r>
      </w:hyperlink>
      <w:r>
        <w:rPr>
          <w:rStyle w:val="apple-converted-space"/>
          <w:color w:val="7E2A5B"/>
          <w:sz w:val="21"/>
          <w:szCs w:val="21"/>
        </w:rPr>
        <w:t> </w:t>
      </w:r>
      <w:r>
        <w:rPr>
          <w:color w:val="7E2A5B"/>
          <w:sz w:val="21"/>
          <w:szCs w:val="21"/>
        </w:rPr>
        <w:t>with others who can benefit.</w:t>
      </w:r>
    </w:p>
    <w:p w:rsidR="00E20FD3" w:rsidRDefault="00765AC6" w:rsidP="00E20FD3">
      <w:pPr>
        <w:pStyle w:val="purplesmall"/>
        <w:shd w:val="clear" w:color="auto" w:fill="E2EAD3"/>
        <w:spacing w:before="0" w:beforeAutospacing="0" w:after="240" w:afterAutospacing="0" w:line="360" w:lineRule="atLeast"/>
        <w:rPr>
          <w:color w:val="7E2A5B"/>
          <w:sz w:val="21"/>
          <w:szCs w:val="21"/>
        </w:rPr>
      </w:pPr>
      <w:hyperlink r:id="rId87" w:history="1">
        <w:r w:rsidR="00E20FD3">
          <w:rPr>
            <w:b/>
            <w:bCs/>
            <w:color w:val="34430B"/>
            <w:sz w:val="21"/>
            <w:szCs w:val="21"/>
            <w:u w:val="single"/>
          </w:rPr>
          <w:br/>
        </w:r>
        <w:r w:rsidR="00E20FD3">
          <w:rPr>
            <w:rStyle w:val="Hyperlink"/>
            <w:b/>
            <w:bCs/>
            <w:color w:val="34430B"/>
            <w:sz w:val="21"/>
            <w:szCs w:val="21"/>
          </w:rPr>
          <w:t>Gesher LaTorah</w:t>
        </w:r>
      </w:hyperlink>
      <w:r w:rsidR="00E20FD3">
        <w:rPr>
          <w:rStyle w:val="apple-converted-space"/>
          <w:color w:val="7E2A5B"/>
          <w:sz w:val="21"/>
          <w:szCs w:val="21"/>
        </w:rPr>
        <w:t> </w:t>
      </w:r>
      <w:r w:rsidR="00E20FD3">
        <w:rPr>
          <w:color w:val="7E2A5B"/>
          <w:sz w:val="21"/>
          <w:szCs w:val="21"/>
        </w:rPr>
        <w:t xml:space="preserve">literally means, “A bridge to the Torah,” and is the CJE’s dynamic community-based Jewish special education program serving students with significant special needs between the ages of four and 21. </w:t>
      </w:r>
      <w:r w:rsidR="00E20FD3">
        <w:rPr>
          <w:color w:val="7E2A5B"/>
          <w:sz w:val="21"/>
          <w:szCs w:val="21"/>
        </w:rPr>
        <w:lastRenderedPageBreak/>
        <w:t>Students are usually enrolled in a self-contained classroom and have special needs including autism, developmental disabilities, language disabilities or physical challenges.</w:t>
      </w:r>
    </w:p>
    <w:p w:rsidR="00E20FD3" w:rsidRDefault="00765AC6" w:rsidP="00E20FD3">
      <w:pPr>
        <w:pStyle w:val="purplesmall"/>
        <w:shd w:val="clear" w:color="auto" w:fill="E2EAD3"/>
        <w:spacing w:before="0" w:beforeAutospacing="0" w:after="240" w:afterAutospacing="0" w:line="360" w:lineRule="atLeast"/>
        <w:rPr>
          <w:color w:val="7E2A5B"/>
          <w:sz w:val="21"/>
          <w:szCs w:val="21"/>
        </w:rPr>
      </w:pPr>
      <w:hyperlink r:id="rId88" w:history="1">
        <w:r w:rsidR="00E20FD3">
          <w:rPr>
            <w:rStyle w:val="Hyperlink"/>
            <w:b/>
            <w:bCs/>
            <w:color w:val="34430B"/>
            <w:sz w:val="21"/>
            <w:szCs w:val="21"/>
          </w:rPr>
          <w:t>TAG: Torah, Avoda and Gmilut Chassadim</w:t>
        </w:r>
      </w:hyperlink>
      <w:r w:rsidR="00E20FD3">
        <w:rPr>
          <w:rStyle w:val="apple-converted-space"/>
          <w:color w:val="7E2A5B"/>
          <w:sz w:val="21"/>
          <w:szCs w:val="21"/>
        </w:rPr>
        <w:t> </w:t>
      </w:r>
      <w:r w:rsidR="00E20FD3">
        <w:rPr>
          <w:color w:val="7E2A5B"/>
          <w:sz w:val="21"/>
          <w:szCs w:val="21"/>
        </w:rPr>
        <w:t>CJE’s adult learning program for people with disabilities is TAG. TAG stands for Torah, Avodah and Gimilut Chasadim, which means Bible study; prayer and work; and acts of kindness and goodwill. The young adults in this program meet weekly to connect to their Jewish heritage and community. </w:t>
      </w:r>
    </w:p>
    <w:p w:rsidR="00E20FD3" w:rsidRDefault="00765AC6" w:rsidP="00E20FD3">
      <w:pPr>
        <w:pStyle w:val="purplesmall"/>
        <w:shd w:val="clear" w:color="auto" w:fill="E2EAD3"/>
        <w:spacing w:before="0" w:beforeAutospacing="0" w:after="240" w:afterAutospacing="0" w:line="360" w:lineRule="atLeast"/>
        <w:rPr>
          <w:color w:val="7E2A5B"/>
          <w:sz w:val="21"/>
          <w:szCs w:val="21"/>
        </w:rPr>
      </w:pPr>
      <w:hyperlink r:id="rId89" w:history="1">
        <w:r w:rsidR="00E20FD3">
          <w:rPr>
            <w:rStyle w:val="Hyperlink"/>
            <w:b/>
            <w:bCs/>
            <w:color w:val="34430B"/>
            <w:sz w:val="21"/>
            <w:szCs w:val="21"/>
          </w:rPr>
          <w:t>MDSNAP: Maryland Special Needs Advocacy Project</w:t>
        </w:r>
      </w:hyperlink>
      <w:r w:rsidR="00E20FD3">
        <w:rPr>
          <w:color w:val="7E2A5B"/>
          <w:sz w:val="21"/>
          <w:szCs w:val="21"/>
        </w:rPr>
        <w:t>  provides free educational advocacy and information to families of children with special needs. Assistance with Individualized Education Plan &amp; Individualized Family Services Plan. Parent advisors will share information, help find community resources, and attend IEP/IFSP meetings. Child Find referral form available on the web page. All calls are confidential.</w:t>
      </w:r>
    </w:p>
    <w:p w:rsidR="00E20FD3" w:rsidRDefault="00765AC6" w:rsidP="00E20FD3">
      <w:pPr>
        <w:pStyle w:val="purplesmall"/>
        <w:shd w:val="clear" w:color="auto" w:fill="E2EAD3"/>
        <w:spacing w:before="0" w:beforeAutospacing="0" w:after="240" w:afterAutospacing="0" w:line="360" w:lineRule="atLeast"/>
        <w:rPr>
          <w:color w:val="7E2A5B"/>
          <w:sz w:val="21"/>
          <w:szCs w:val="21"/>
        </w:rPr>
      </w:pPr>
      <w:hyperlink r:id="rId90" w:history="1">
        <w:r w:rsidR="00E20FD3">
          <w:rPr>
            <w:rStyle w:val="Hyperlink"/>
            <w:b/>
            <w:bCs/>
            <w:color w:val="34430B"/>
            <w:sz w:val="21"/>
            <w:szCs w:val="21"/>
          </w:rPr>
          <w:t>JADE</w:t>
        </w:r>
      </w:hyperlink>
      <w:r w:rsidR="00E20FD3">
        <w:rPr>
          <w:rStyle w:val="apple-converted-space"/>
          <w:color w:val="7E2A5B"/>
          <w:sz w:val="21"/>
          <w:szCs w:val="21"/>
        </w:rPr>
        <w:t> </w:t>
      </w:r>
      <w:r w:rsidR="00E20FD3">
        <w:rPr>
          <w:color w:val="7E2A5B"/>
          <w:sz w:val="21"/>
          <w:szCs w:val="21"/>
        </w:rPr>
        <w:t>strives to raise the level of awareness in the community about the needs of Jewish people who are deaf or hard of hearing. Here are services available through JADE:</w:t>
      </w:r>
    </w:p>
    <w:p w:rsidR="00E20FD3" w:rsidRDefault="00E20FD3" w:rsidP="00E20FD3">
      <w:pPr>
        <w:pStyle w:val="purplesmall"/>
        <w:shd w:val="clear" w:color="auto" w:fill="E2EAD3"/>
        <w:spacing w:before="0" w:beforeAutospacing="0" w:after="240" w:afterAutospacing="0" w:line="360" w:lineRule="atLeast"/>
        <w:rPr>
          <w:color w:val="7E2A5B"/>
          <w:sz w:val="21"/>
          <w:szCs w:val="21"/>
        </w:rPr>
      </w:pPr>
      <w:r>
        <w:rPr>
          <w:color w:val="7E2A5B"/>
          <w:sz w:val="21"/>
          <w:szCs w:val="21"/>
        </w:rPr>
        <w:t>Workshops on deaf awareness help educate and sensitize people who interact with deaf people.  One popular workshop is "How to Best Communicate with People who are Deaf or Hard of Hearing (Including some fun signs!)" This is a special workshop tailored to your organization's needs and is available at no charge for school staff, students, organizations and agency staff professional development.</w:t>
      </w:r>
    </w:p>
    <w:p w:rsidR="00E20FD3" w:rsidRDefault="00E20FD3" w:rsidP="00E20FD3">
      <w:pPr>
        <w:pStyle w:val="purplesmall"/>
        <w:shd w:val="clear" w:color="auto" w:fill="E2EAD3"/>
        <w:spacing w:before="0" w:beforeAutospacing="0" w:after="240" w:afterAutospacing="0" w:line="360" w:lineRule="atLeast"/>
        <w:rPr>
          <w:color w:val="7E2A5B"/>
          <w:sz w:val="21"/>
          <w:szCs w:val="21"/>
        </w:rPr>
      </w:pPr>
      <w:r>
        <w:rPr>
          <w:color w:val="7E2A5B"/>
          <w:sz w:val="21"/>
          <w:szCs w:val="21"/>
        </w:rPr>
        <w:t>JADE advocates for the inclusion of individuals who are deaf or hard of hearing by encouraging anyone running a Jewish community event to offer an interpreter by adding this line to promotional materials:</w:t>
      </w:r>
      <w:r>
        <w:rPr>
          <w:color w:val="7E2A5B"/>
          <w:sz w:val="21"/>
          <w:szCs w:val="21"/>
        </w:rPr>
        <w:br/>
        <w:t>"A sign language or oral interpreter is available upon request one week prior to the event".</w:t>
      </w:r>
    </w:p>
    <w:p w:rsidR="00E20FD3" w:rsidRDefault="00765AC6" w:rsidP="00E20FD3">
      <w:pPr>
        <w:pStyle w:val="NormalWeb"/>
        <w:shd w:val="clear" w:color="auto" w:fill="E2EAD3"/>
        <w:spacing w:before="0" w:beforeAutospacing="0" w:after="240" w:afterAutospacing="0" w:line="360" w:lineRule="atLeast"/>
        <w:rPr>
          <w:color w:val="34430B"/>
        </w:rPr>
      </w:pPr>
      <w:hyperlink r:id="rId91" w:history="1">
        <w:r w:rsidR="00E20FD3">
          <w:rPr>
            <w:rStyle w:val="Hyperlink"/>
            <w:b w:val="0"/>
            <w:bCs w:val="0"/>
            <w:color w:val="34430B"/>
            <w:sz w:val="21"/>
            <w:szCs w:val="21"/>
          </w:rPr>
          <w:t>STARS</w:t>
        </w:r>
      </w:hyperlink>
      <w:r w:rsidR="00E20FD3">
        <w:rPr>
          <w:rStyle w:val="apple-converted-space"/>
          <w:color w:val="7E2A5B"/>
          <w:sz w:val="21"/>
          <w:szCs w:val="21"/>
        </w:rPr>
        <w:t> </w:t>
      </w:r>
      <w:r w:rsidR="00E20FD3">
        <w:rPr>
          <w:rStyle w:val="purplesmall1"/>
          <w:color w:val="7E2A5B"/>
          <w:sz w:val="21"/>
          <w:szCs w:val="21"/>
        </w:rPr>
        <w:t>Student Testing Assistance Referrals &amp; Support program (STARS) provides subsidized testing for children with special needs.</w:t>
      </w:r>
      <w:r w:rsidR="00E20FD3">
        <w:rPr>
          <w:rStyle w:val="apple-converted-space"/>
          <w:color w:val="7E2A5B"/>
          <w:sz w:val="21"/>
          <w:szCs w:val="21"/>
        </w:rPr>
        <w:t> </w:t>
      </w:r>
    </w:p>
    <w:p w:rsidR="00E20FD3" w:rsidRDefault="00E20FD3" w:rsidP="00E20FD3">
      <w:pPr>
        <w:pStyle w:val="purplesmall"/>
        <w:shd w:val="clear" w:color="auto" w:fill="E2EAD3"/>
        <w:spacing w:before="0" w:beforeAutospacing="0" w:after="240" w:afterAutospacing="0" w:line="360" w:lineRule="atLeast"/>
        <w:rPr>
          <w:color w:val="7E2A5B"/>
          <w:sz w:val="21"/>
          <w:szCs w:val="21"/>
        </w:rPr>
      </w:pPr>
      <w:r>
        <w:rPr>
          <w:color w:val="7E2A5B"/>
          <w:sz w:val="21"/>
          <w:szCs w:val="21"/>
        </w:rPr>
        <w:t>Read more from out Special Education Team:</w:t>
      </w:r>
    </w:p>
    <w:p w:rsidR="00E20FD3" w:rsidRDefault="00765AC6" w:rsidP="00E20FD3">
      <w:pPr>
        <w:pStyle w:val="purplesmall"/>
        <w:shd w:val="clear" w:color="auto" w:fill="E2EAD3"/>
        <w:spacing w:before="0" w:beforeAutospacing="0" w:after="240" w:afterAutospacing="0" w:line="360" w:lineRule="atLeast"/>
        <w:rPr>
          <w:color w:val="7E2A5B"/>
          <w:sz w:val="21"/>
          <w:szCs w:val="21"/>
        </w:rPr>
      </w:pPr>
      <w:hyperlink r:id="rId92" w:history="1">
        <w:r w:rsidR="00E20FD3">
          <w:rPr>
            <w:rStyle w:val="Hyperlink"/>
            <w:b/>
            <w:bCs/>
            <w:color w:val="34430B"/>
            <w:sz w:val="21"/>
            <w:szCs w:val="21"/>
          </w:rPr>
          <w:t>https://www.cjebaltimore.org/blog/special-needs-and-education</w:t>
        </w:r>
      </w:hyperlink>
    </w:p>
    <w:p w:rsidR="00E20FD3" w:rsidRDefault="009F3A8A" w:rsidP="00E20FD3">
      <w:pPr>
        <w:pStyle w:val="purplesmall"/>
        <w:shd w:val="clear" w:color="auto" w:fill="E2EAD3"/>
        <w:spacing w:before="0" w:beforeAutospacing="0" w:after="240" w:afterAutospacing="0" w:line="360" w:lineRule="atLeast"/>
        <w:rPr>
          <w:color w:val="7E2A5B"/>
          <w:sz w:val="21"/>
          <w:szCs w:val="21"/>
        </w:rPr>
      </w:pPr>
      <w:hyperlink r:id="rId93" w:tgtFrame="_blank" w:history="1">
        <w:r w:rsidR="00E20FD3">
          <w:rPr>
            <w:rStyle w:val="Hyperlink"/>
            <w:b/>
            <w:bCs/>
            <w:color w:val="34430B"/>
            <w:sz w:val="21"/>
            <w:szCs w:val="21"/>
          </w:rPr>
          <w:t>http://www.associated.org/ourstories/tanenholz</w:t>
        </w:r>
      </w:hyperlink>
      <w:r w:rsidR="00E20FD3">
        <w:rPr>
          <w:color w:val="7E2A5B"/>
          <w:sz w:val="21"/>
          <w:szCs w:val="21"/>
        </w:rPr>
        <w:t>?</w:t>
      </w:r>
    </w:p>
    <w:p w:rsidR="00E20FD3" w:rsidRDefault="00E20FD3" w:rsidP="00E20FD3">
      <w:pPr>
        <w:pStyle w:val="purplesmall"/>
        <w:shd w:val="clear" w:color="auto" w:fill="E2EAD3"/>
        <w:spacing w:before="0" w:beforeAutospacing="0" w:after="240" w:afterAutospacing="0" w:line="360" w:lineRule="atLeast"/>
        <w:rPr>
          <w:color w:val="7E2A5B"/>
          <w:sz w:val="21"/>
          <w:szCs w:val="21"/>
        </w:rPr>
      </w:pPr>
      <w:r>
        <w:rPr>
          <w:color w:val="7E2A5B"/>
          <w:sz w:val="21"/>
          <w:szCs w:val="21"/>
        </w:rPr>
        <w:t>CJE is a proud member of the</w:t>
      </w:r>
      <w:r>
        <w:rPr>
          <w:rStyle w:val="apple-converted-space"/>
          <w:color w:val="7E2A5B"/>
          <w:sz w:val="21"/>
          <w:szCs w:val="21"/>
        </w:rPr>
        <w:t> </w:t>
      </w:r>
      <w:hyperlink r:id="rId94" w:tgtFrame="_blank" w:history="1">
        <w:r>
          <w:rPr>
            <w:rStyle w:val="Hyperlink"/>
            <w:b/>
            <w:bCs/>
            <w:color w:val="34430B"/>
            <w:sz w:val="21"/>
            <w:szCs w:val="21"/>
          </w:rPr>
          <w:t>Baltimore Jewish Abilities Alliance</w:t>
        </w:r>
      </w:hyperlink>
      <w:r>
        <w:rPr>
          <w:color w:val="7E2A5B"/>
          <w:sz w:val="21"/>
          <w:szCs w:val="21"/>
        </w:rPr>
        <w:t>.  The BJAA assists families in finding the programs and services they need for their loved ones with different abilities, strengthening their connection and enabling them to more fully participate in their communities.</w:t>
      </w:r>
    </w:p>
    <w:p w:rsidR="00E20FD3" w:rsidRDefault="00E20FD3" w:rsidP="00E20FD3">
      <w:pPr>
        <w:shd w:val="clear" w:color="auto" w:fill="E2EAD3"/>
        <w:spacing w:after="240" w:line="360" w:lineRule="atLeast"/>
        <w:rPr>
          <w:color w:val="34430B"/>
          <w:sz w:val="24"/>
          <w:szCs w:val="24"/>
        </w:rPr>
      </w:pPr>
      <w:r>
        <w:rPr>
          <w:color w:val="34430B"/>
        </w:rPr>
        <w:t> </w:t>
      </w:r>
    </w:p>
    <w:p w:rsidR="00E20FD3" w:rsidRPr="00E20FD3" w:rsidRDefault="00E20FD3" w:rsidP="00E20FD3">
      <w:pPr>
        <w:pStyle w:val="Heading1"/>
        <w:shd w:val="clear" w:color="auto" w:fill="E2EAD3"/>
        <w:spacing w:before="0" w:after="0" w:line="360" w:lineRule="atLeast"/>
        <w:rPr>
          <w:color w:val="00B0F0"/>
        </w:rPr>
      </w:pPr>
      <w:r w:rsidRPr="00E20FD3">
        <w:rPr>
          <w:color w:val="00B0F0"/>
        </w:rPr>
        <w:lastRenderedPageBreak/>
        <w:t>Special Needs</w:t>
      </w:r>
    </w:p>
    <w:p w:rsidR="00E20FD3" w:rsidRDefault="00E20FD3" w:rsidP="00E20FD3">
      <w:pPr>
        <w:pStyle w:val="Heading2"/>
        <w:shd w:val="clear" w:color="auto" w:fill="E2EAD3"/>
        <w:spacing w:before="240" w:after="240" w:line="360" w:lineRule="atLeast"/>
        <w:rPr>
          <w:color w:val="7E2A5B"/>
          <w:sz w:val="32"/>
          <w:szCs w:val="32"/>
        </w:rPr>
      </w:pPr>
      <w:r>
        <w:rPr>
          <w:color w:val="7E2A5B"/>
          <w:sz w:val="32"/>
          <w:szCs w:val="32"/>
        </w:rPr>
        <w:t>You are here</w:t>
      </w:r>
    </w:p>
    <w:p w:rsidR="00E20FD3" w:rsidRDefault="00765AC6" w:rsidP="00E20FD3">
      <w:pPr>
        <w:shd w:val="clear" w:color="auto" w:fill="E2EAD3"/>
        <w:spacing w:line="360" w:lineRule="atLeast"/>
        <w:rPr>
          <w:color w:val="7E2A5B"/>
          <w:sz w:val="21"/>
          <w:szCs w:val="21"/>
        </w:rPr>
      </w:pPr>
      <w:hyperlink r:id="rId95" w:history="1">
        <w:r w:rsidR="00E20FD3">
          <w:rPr>
            <w:rStyle w:val="Hyperlink"/>
            <w:color w:val="7E2A5B"/>
            <w:sz w:val="21"/>
            <w:szCs w:val="21"/>
          </w:rPr>
          <w:t>Home</w:t>
        </w:r>
      </w:hyperlink>
      <w:r w:rsidR="00E20FD3">
        <w:rPr>
          <w:rStyle w:val="apple-converted-space"/>
          <w:color w:val="7E2A5B"/>
          <w:sz w:val="21"/>
          <w:szCs w:val="21"/>
        </w:rPr>
        <w:t> </w:t>
      </w:r>
      <w:r w:rsidR="00E20FD3">
        <w:rPr>
          <w:color w:val="7E2A5B"/>
          <w:sz w:val="21"/>
          <w:szCs w:val="21"/>
        </w:rPr>
        <w:t>›</w:t>
      </w:r>
      <w:r w:rsidR="00E20FD3">
        <w:rPr>
          <w:rStyle w:val="apple-converted-space"/>
          <w:color w:val="7E2A5B"/>
          <w:sz w:val="21"/>
          <w:szCs w:val="21"/>
        </w:rPr>
        <w:t> </w:t>
      </w:r>
      <w:hyperlink r:id="rId96" w:history="1">
        <w:r w:rsidR="00E20FD3">
          <w:rPr>
            <w:rStyle w:val="Hyperlink"/>
            <w:color w:val="7E2A5B"/>
            <w:sz w:val="21"/>
            <w:szCs w:val="21"/>
          </w:rPr>
          <w:t>Community Connections</w:t>
        </w:r>
      </w:hyperlink>
      <w:r w:rsidR="00E20FD3">
        <w:rPr>
          <w:rStyle w:val="apple-converted-space"/>
          <w:color w:val="7E2A5B"/>
          <w:sz w:val="21"/>
          <w:szCs w:val="21"/>
        </w:rPr>
        <w:t> </w:t>
      </w:r>
      <w:r w:rsidR="00E20FD3">
        <w:rPr>
          <w:color w:val="7E2A5B"/>
          <w:sz w:val="21"/>
          <w:szCs w:val="21"/>
        </w:rPr>
        <w:t>› Special Needs</w:t>
      </w:r>
    </w:p>
    <w:p w:rsidR="00E20FD3" w:rsidRDefault="00E20FD3" w:rsidP="00E20FD3">
      <w:pPr>
        <w:pStyle w:val="purplesmall"/>
        <w:shd w:val="clear" w:color="auto" w:fill="E2EAD3"/>
        <w:spacing w:before="0" w:beforeAutospacing="0" w:after="240" w:afterAutospacing="0" w:line="360" w:lineRule="atLeast"/>
        <w:rPr>
          <w:color w:val="7E2A5B"/>
          <w:sz w:val="21"/>
          <w:szCs w:val="21"/>
        </w:rPr>
      </w:pPr>
      <w:r>
        <w:rPr>
          <w:color w:val="7E2A5B"/>
          <w:sz w:val="21"/>
          <w:szCs w:val="21"/>
        </w:rPr>
        <w:t>The Macks Center for Jewish Education is committed to enhancing the connection to life and learning of individuals with special needs, so that they can more fully participate in the Jewish community. Through CJE’s work, these individuals develop their Jewish educational, spiritual, cultural, social and religious lives. CJE works with local school systems, Federal programs and other area non-profit organizations to help parents of students with special needs find the resources and connections they need to assist their children.</w:t>
      </w:r>
    </w:p>
    <w:p w:rsidR="00E20FD3" w:rsidRDefault="00E20FD3" w:rsidP="00E20FD3">
      <w:pPr>
        <w:pStyle w:val="purplesmall"/>
        <w:shd w:val="clear" w:color="auto" w:fill="E2EAD3"/>
        <w:spacing w:before="0" w:beforeAutospacing="0" w:after="0" w:afterAutospacing="0" w:line="360" w:lineRule="atLeast"/>
        <w:rPr>
          <w:color w:val="7E2A5B"/>
          <w:sz w:val="21"/>
          <w:szCs w:val="21"/>
        </w:rPr>
      </w:pPr>
      <w:r>
        <w:rPr>
          <w:color w:val="7E2A5B"/>
          <w:sz w:val="21"/>
          <w:szCs w:val="21"/>
        </w:rPr>
        <w:t>JEWISH DISABILITY AWARENESS AND INCLUSION</w:t>
      </w:r>
    </w:p>
    <w:p w:rsidR="00E20FD3" w:rsidRDefault="00E20FD3" w:rsidP="00E20FD3">
      <w:pPr>
        <w:pStyle w:val="purplesmall"/>
        <w:shd w:val="clear" w:color="auto" w:fill="E2EAD3"/>
        <w:spacing w:before="0" w:beforeAutospacing="0" w:after="0" w:afterAutospacing="0" w:line="360" w:lineRule="atLeast"/>
        <w:rPr>
          <w:color w:val="7E2A5B"/>
          <w:sz w:val="21"/>
          <w:szCs w:val="21"/>
        </w:rPr>
      </w:pPr>
      <w:r>
        <w:rPr>
          <w:color w:val="7E2A5B"/>
          <w:sz w:val="21"/>
          <w:szCs w:val="21"/>
        </w:rPr>
        <w:t>CJE wants to help you jump start a conversation about special needs, disability awareness, inclusion and diversity that can last all year long.</w:t>
      </w:r>
    </w:p>
    <w:p w:rsidR="00E20FD3" w:rsidRDefault="00E20FD3" w:rsidP="00E20FD3">
      <w:pPr>
        <w:numPr>
          <w:ilvl w:val="0"/>
          <w:numId w:val="13"/>
        </w:numPr>
        <w:shd w:val="clear" w:color="auto" w:fill="E2EAD3"/>
        <w:spacing w:line="360" w:lineRule="atLeast"/>
        <w:ind w:left="0"/>
        <w:rPr>
          <w:color w:val="7E2A5B"/>
          <w:sz w:val="21"/>
          <w:szCs w:val="21"/>
        </w:rPr>
      </w:pPr>
      <w:r>
        <w:rPr>
          <w:color w:val="7E2A5B"/>
          <w:sz w:val="21"/>
          <w:szCs w:val="21"/>
        </w:rPr>
        <w:t>Use our</w:t>
      </w:r>
      <w:r>
        <w:rPr>
          <w:rStyle w:val="apple-converted-space"/>
          <w:color w:val="7E2A5B"/>
          <w:sz w:val="21"/>
          <w:szCs w:val="21"/>
        </w:rPr>
        <w:t> </w:t>
      </w:r>
      <w:hyperlink r:id="rId97" w:tgtFrame="_blank" w:history="1">
        <w:r>
          <w:rPr>
            <w:rStyle w:val="Hyperlink"/>
            <w:b/>
            <w:bCs/>
            <w:color w:val="34430B"/>
            <w:sz w:val="21"/>
            <w:szCs w:val="21"/>
          </w:rPr>
          <w:t>DISABILITY AWARENESS GUIDE FOR TEACHERS</w:t>
        </w:r>
      </w:hyperlink>
      <w:r>
        <w:rPr>
          <w:rStyle w:val="apple-converted-space"/>
          <w:color w:val="7E2A5B"/>
          <w:sz w:val="21"/>
          <w:szCs w:val="21"/>
        </w:rPr>
        <w:t> </w:t>
      </w:r>
      <w:r>
        <w:rPr>
          <w:color w:val="7E2A5B"/>
          <w:sz w:val="21"/>
          <w:szCs w:val="21"/>
        </w:rPr>
        <w:t>to help you incorporate these Jewish values into your existing lessons with sensitivity and ease.</w:t>
      </w:r>
    </w:p>
    <w:p w:rsidR="00E20FD3" w:rsidRDefault="00E20FD3" w:rsidP="00E20FD3">
      <w:pPr>
        <w:numPr>
          <w:ilvl w:val="0"/>
          <w:numId w:val="13"/>
        </w:numPr>
        <w:shd w:val="clear" w:color="auto" w:fill="E2EAD3"/>
        <w:spacing w:line="360" w:lineRule="atLeast"/>
        <w:ind w:left="0"/>
        <w:rPr>
          <w:color w:val="7E2A5B"/>
          <w:sz w:val="21"/>
          <w:szCs w:val="21"/>
        </w:rPr>
      </w:pPr>
      <w:r>
        <w:rPr>
          <w:color w:val="7E2A5B"/>
          <w:sz w:val="21"/>
          <w:szCs w:val="21"/>
        </w:rPr>
        <w:t>Invite us to your school to brainstorm with your staff and/or your students in order to foster a culture of inclusion.</w:t>
      </w:r>
    </w:p>
    <w:p w:rsidR="00E20FD3" w:rsidRDefault="00E20FD3" w:rsidP="00E20FD3">
      <w:pPr>
        <w:pStyle w:val="purplesmall"/>
        <w:shd w:val="clear" w:color="auto" w:fill="E2EAD3"/>
        <w:spacing w:before="0" w:beforeAutospacing="0" w:after="0" w:afterAutospacing="0" w:line="360" w:lineRule="atLeast"/>
        <w:rPr>
          <w:color w:val="7E2A5B"/>
          <w:sz w:val="21"/>
          <w:szCs w:val="21"/>
        </w:rPr>
      </w:pPr>
      <w:r>
        <w:rPr>
          <w:color w:val="7E2A5B"/>
          <w:sz w:val="21"/>
          <w:szCs w:val="21"/>
        </w:rPr>
        <w:t>Please share your thoughts, successes or challenges with us. </w:t>
      </w:r>
    </w:p>
    <w:p w:rsidR="00E20FD3" w:rsidRDefault="00E20FD3" w:rsidP="00E20FD3">
      <w:pPr>
        <w:pStyle w:val="purplesmall"/>
        <w:shd w:val="clear" w:color="auto" w:fill="E2EAD3"/>
        <w:spacing w:before="0" w:beforeAutospacing="0" w:after="0" w:afterAutospacing="0" w:line="360" w:lineRule="atLeast"/>
        <w:rPr>
          <w:color w:val="7E2A5B"/>
          <w:sz w:val="21"/>
          <w:szCs w:val="21"/>
        </w:rPr>
      </w:pPr>
      <w:r>
        <w:rPr>
          <w:color w:val="7E2A5B"/>
          <w:sz w:val="21"/>
          <w:szCs w:val="21"/>
        </w:rPr>
        <w:t>Let us know if you use these ideas by emailing</w:t>
      </w:r>
      <w:r>
        <w:rPr>
          <w:rStyle w:val="apple-converted-space"/>
          <w:color w:val="7E2A5B"/>
          <w:sz w:val="21"/>
          <w:szCs w:val="21"/>
        </w:rPr>
        <w:t> </w:t>
      </w:r>
      <w:hyperlink r:id="rId98" w:history="1">
        <w:r>
          <w:rPr>
            <w:rStyle w:val="Hyperlink"/>
            <w:b/>
            <w:bCs/>
            <w:color w:val="34430B"/>
            <w:sz w:val="21"/>
            <w:szCs w:val="21"/>
          </w:rPr>
          <w:t>Yael Zelinger</w:t>
        </w:r>
      </w:hyperlink>
      <w:r>
        <w:rPr>
          <w:color w:val="7E2A5B"/>
          <w:sz w:val="21"/>
          <w:szCs w:val="21"/>
        </w:rPr>
        <w:t>  or share photos on</w:t>
      </w:r>
      <w:r>
        <w:rPr>
          <w:rStyle w:val="apple-converted-space"/>
          <w:color w:val="7E2A5B"/>
          <w:sz w:val="21"/>
          <w:szCs w:val="21"/>
        </w:rPr>
        <w:t> </w:t>
      </w:r>
      <w:hyperlink r:id="rId99" w:tgtFrame="_blank" w:history="1">
        <w:r>
          <w:rPr>
            <w:rStyle w:val="Hyperlink"/>
            <w:b/>
            <w:bCs/>
            <w:color w:val="34430B"/>
            <w:sz w:val="21"/>
            <w:szCs w:val="21"/>
          </w:rPr>
          <w:t>CJE's Facebook page</w:t>
        </w:r>
      </w:hyperlink>
      <w:r>
        <w:rPr>
          <w:color w:val="7E2A5B"/>
          <w:sz w:val="21"/>
          <w:szCs w:val="21"/>
        </w:rPr>
        <w:t>.</w:t>
      </w:r>
    </w:p>
    <w:p w:rsidR="00E20FD3" w:rsidRDefault="00E20FD3" w:rsidP="00E20FD3">
      <w:pPr>
        <w:pStyle w:val="purplesmall"/>
        <w:shd w:val="clear" w:color="auto" w:fill="E2EAD3"/>
        <w:spacing w:before="0" w:beforeAutospacing="0" w:after="0" w:afterAutospacing="0" w:line="360" w:lineRule="atLeast"/>
        <w:rPr>
          <w:color w:val="7E2A5B"/>
          <w:sz w:val="21"/>
          <w:szCs w:val="21"/>
        </w:rPr>
      </w:pPr>
      <w:r>
        <w:rPr>
          <w:color w:val="7E2A5B"/>
          <w:sz w:val="21"/>
          <w:szCs w:val="21"/>
        </w:rPr>
        <w:t>Feel free to</w:t>
      </w:r>
      <w:r>
        <w:rPr>
          <w:rStyle w:val="apple-converted-space"/>
          <w:color w:val="7E2A5B"/>
          <w:sz w:val="21"/>
          <w:szCs w:val="21"/>
        </w:rPr>
        <w:t> </w:t>
      </w:r>
      <w:hyperlink r:id="rId100" w:tgtFrame="_blank" w:history="1">
        <w:r>
          <w:rPr>
            <w:rStyle w:val="Hyperlink"/>
            <w:b/>
            <w:bCs/>
            <w:color w:val="34430B"/>
            <w:sz w:val="21"/>
            <w:szCs w:val="21"/>
          </w:rPr>
          <w:t>SHARE the guide</w:t>
        </w:r>
      </w:hyperlink>
      <w:r>
        <w:rPr>
          <w:rStyle w:val="apple-converted-space"/>
          <w:color w:val="7E2A5B"/>
          <w:sz w:val="21"/>
          <w:szCs w:val="21"/>
        </w:rPr>
        <w:t> </w:t>
      </w:r>
      <w:r>
        <w:rPr>
          <w:color w:val="7E2A5B"/>
          <w:sz w:val="21"/>
          <w:szCs w:val="21"/>
        </w:rPr>
        <w:t>with others who can benefit.</w:t>
      </w:r>
    </w:p>
    <w:p w:rsidR="00E20FD3" w:rsidRDefault="00765AC6" w:rsidP="00E20FD3">
      <w:pPr>
        <w:pStyle w:val="purplesmall"/>
        <w:shd w:val="clear" w:color="auto" w:fill="E2EAD3"/>
        <w:spacing w:before="0" w:beforeAutospacing="0" w:after="240" w:afterAutospacing="0" w:line="360" w:lineRule="atLeast"/>
        <w:rPr>
          <w:color w:val="7E2A5B"/>
          <w:sz w:val="21"/>
          <w:szCs w:val="21"/>
        </w:rPr>
      </w:pPr>
      <w:hyperlink r:id="rId101" w:history="1">
        <w:r w:rsidR="00E20FD3">
          <w:rPr>
            <w:b/>
            <w:bCs/>
            <w:color w:val="34430B"/>
            <w:sz w:val="21"/>
            <w:szCs w:val="21"/>
            <w:u w:val="single"/>
          </w:rPr>
          <w:br/>
        </w:r>
        <w:r w:rsidR="00E20FD3">
          <w:rPr>
            <w:rStyle w:val="Hyperlink"/>
            <w:b/>
            <w:bCs/>
            <w:color w:val="34430B"/>
            <w:sz w:val="21"/>
            <w:szCs w:val="21"/>
          </w:rPr>
          <w:t>Gesher LaTorah</w:t>
        </w:r>
      </w:hyperlink>
      <w:r w:rsidR="00E20FD3">
        <w:rPr>
          <w:rStyle w:val="apple-converted-space"/>
          <w:color w:val="7E2A5B"/>
          <w:sz w:val="21"/>
          <w:szCs w:val="21"/>
        </w:rPr>
        <w:t> </w:t>
      </w:r>
      <w:r w:rsidR="00E20FD3">
        <w:rPr>
          <w:color w:val="7E2A5B"/>
          <w:sz w:val="21"/>
          <w:szCs w:val="21"/>
        </w:rPr>
        <w:t>literally means, “A bridge to the Torah,” and is the CJE’s dynamic community-based Jewish special education program serving students with significant special needs between the ages of four and 21. Students are usually enrolled in a self-contained classroom and have special needs including autism, developmental disabilities, language disabilities or physical challenges.</w:t>
      </w:r>
    </w:p>
    <w:p w:rsidR="00E20FD3" w:rsidRDefault="00765AC6" w:rsidP="00E20FD3">
      <w:pPr>
        <w:pStyle w:val="purplesmall"/>
        <w:shd w:val="clear" w:color="auto" w:fill="E2EAD3"/>
        <w:spacing w:before="0" w:beforeAutospacing="0" w:after="240" w:afterAutospacing="0" w:line="360" w:lineRule="atLeast"/>
        <w:rPr>
          <w:color w:val="7E2A5B"/>
          <w:sz w:val="21"/>
          <w:szCs w:val="21"/>
        </w:rPr>
      </w:pPr>
      <w:hyperlink r:id="rId102" w:history="1">
        <w:r w:rsidR="00E20FD3">
          <w:rPr>
            <w:rStyle w:val="Hyperlink"/>
            <w:b/>
            <w:bCs/>
            <w:color w:val="34430B"/>
            <w:sz w:val="21"/>
            <w:szCs w:val="21"/>
          </w:rPr>
          <w:t>TAG: Torah, Avoda and Gmilut Chassadim</w:t>
        </w:r>
      </w:hyperlink>
      <w:r w:rsidR="00E20FD3">
        <w:rPr>
          <w:rStyle w:val="apple-converted-space"/>
          <w:color w:val="7E2A5B"/>
          <w:sz w:val="21"/>
          <w:szCs w:val="21"/>
        </w:rPr>
        <w:t> </w:t>
      </w:r>
      <w:r w:rsidR="00E20FD3">
        <w:rPr>
          <w:color w:val="7E2A5B"/>
          <w:sz w:val="21"/>
          <w:szCs w:val="21"/>
        </w:rPr>
        <w:t>CJE’s adult learning program for people with disabilities is TAG. TAG stands for Torah, Avodah and Gimilut Chasadim, which means Bible study; prayer and work; and acts of kindness and goodwill. The young adults in this program meet weekly to connect to their Jewish heritage and community. </w:t>
      </w:r>
    </w:p>
    <w:p w:rsidR="00E20FD3" w:rsidRDefault="00765AC6" w:rsidP="00E20FD3">
      <w:pPr>
        <w:pStyle w:val="purplesmall"/>
        <w:shd w:val="clear" w:color="auto" w:fill="E2EAD3"/>
        <w:spacing w:before="0" w:beforeAutospacing="0" w:after="240" w:afterAutospacing="0" w:line="360" w:lineRule="atLeast"/>
        <w:rPr>
          <w:color w:val="7E2A5B"/>
          <w:sz w:val="21"/>
          <w:szCs w:val="21"/>
        </w:rPr>
      </w:pPr>
      <w:hyperlink r:id="rId103" w:history="1">
        <w:r w:rsidR="00E20FD3">
          <w:rPr>
            <w:rStyle w:val="Hyperlink"/>
            <w:b/>
            <w:bCs/>
            <w:color w:val="34430B"/>
            <w:sz w:val="21"/>
            <w:szCs w:val="21"/>
          </w:rPr>
          <w:t>MDSNAP: Maryland Special Needs Advocacy Project</w:t>
        </w:r>
      </w:hyperlink>
      <w:r w:rsidR="00E20FD3">
        <w:rPr>
          <w:color w:val="7E2A5B"/>
          <w:sz w:val="21"/>
          <w:szCs w:val="21"/>
        </w:rPr>
        <w:t>  provides free educational advocacy and information to families of children with special needs. Assistance with Individualized Education Plan &amp; Individualized Family Services Plan. Parent advisors will share information, help find community resources, and attend IEP/IFSP meetings. Child Find referral form available on the web page. All calls are confidential.</w:t>
      </w:r>
    </w:p>
    <w:p w:rsidR="00E20FD3" w:rsidRDefault="00765AC6" w:rsidP="00E20FD3">
      <w:pPr>
        <w:pStyle w:val="purplesmall"/>
        <w:shd w:val="clear" w:color="auto" w:fill="E2EAD3"/>
        <w:spacing w:before="0" w:beforeAutospacing="0" w:after="240" w:afterAutospacing="0" w:line="360" w:lineRule="atLeast"/>
        <w:rPr>
          <w:color w:val="7E2A5B"/>
          <w:sz w:val="21"/>
          <w:szCs w:val="21"/>
        </w:rPr>
      </w:pPr>
      <w:hyperlink r:id="rId104" w:history="1">
        <w:r w:rsidR="00E20FD3">
          <w:rPr>
            <w:rStyle w:val="Hyperlink"/>
            <w:b/>
            <w:bCs/>
            <w:color w:val="34430B"/>
            <w:sz w:val="21"/>
            <w:szCs w:val="21"/>
          </w:rPr>
          <w:t>JADE</w:t>
        </w:r>
      </w:hyperlink>
      <w:r w:rsidR="00E20FD3">
        <w:rPr>
          <w:rStyle w:val="apple-converted-space"/>
          <w:color w:val="7E2A5B"/>
          <w:sz w:val="21"/>
          <w:szCs w:val="21"/>
        </w:rPr>
        <w:t> </w:t>
      </w:r>
      <w:r w:rsidR="00E20FD3">
        <w:rPr>
          <w:color w:val="7E2A5B"/>
          <w:sz w:val="21"/>
          <w:szCs w:val="21"/>
        </w:rPr>
        <w:t>strives to raise the level of awareness in the community about the needs of Jewish people who are deaf or hard of hearing. Here are services available through JADE:</w:t>
      </w:r>
    </w:p>
    <w:p w:rsidR="00E20FD3" w:rsidRDefault="00E20FD3" w:rsidP="00E20FD3">
      <w:pPr>
        <w:pStyle w:val="purplesmall"/>
        <w:shd w:val="clear" w:color="auto" w:fill="E2EAD3"/>
        <w:spacing w:before="0" w:beforeAutospacing="0" w:after="240" w:afterAutospacing="0" w:line="360" w:lineRule="atLeast"/>
        <w:rPr>
          <w:color w:val="7E2A5B"/>
          <w:sz w:val="21"/>
          <w:szCs w:val="21"/>
        </w:rPr>
      </w:pPr>
      <w:r>
        <w:rPr>
          <w:color w:val="7E2A5B"/>
          <w:sz w:val="21"/>
          <w:szCs w:val="21"/>
        </w:rPr>
        <w:t>Workshops on deaf awareness help educate and sensitize people who interact with deaf people.  One popular workshop is "How to Best Communicate with People who are Deaf or Hard of Hearing (Including some fun signs!)" This is a special workshop tailored to your organization's needs and is available at no charge for school staff, students, organizations and agency staff professional development.</w:t>
      </w:r>
    </w:p>
    <w:p w:rsidR="00E20FD3" w:rsidRDefault="00E20FD3" w:rsidP="00E20FD3">
      <w:pPr>
        <w:pStyle w:val="purplesmall"/>
        <w:shd w:val="clear" w:color="auto" w:fill="E2EAD3"/>
        <w:spacing w:before="0" w:beforeAutospacing="0" w:after="240" w:afterAutospacing="0" w:line="360" w:lineRule="atLeast"/>
        <w:rPr>
          <w:color w:val="7E2A5B"/>
          <w:sz w:val="21"/>
          <w:szCs w:val="21"/>
        </w:rPr>
      </w:pPr>
      <w:r>
        <w:rPr>
          <w:color w:val="7E2A5B"/>
          <w:sz w:val="21"/>
          <w:szCs w:val="21"/>
        </w:rPr>
        <w:t>JADE advocates for the inclusion of individuals who are deaf or hard of hearing by encouraging anyone running a Jewish community event to offer an interpreter by adding this line to promotional materials:</w:t>
      </w:r>
      <w:r>
        <w:rPr>
          <w:color w:val="7E2A5B"/>
          <w:sz w:val="21"/>
          <w:szCs w:val="21"/>
        </w:rPr>
        <w:br/>
        <w:t>"A sign language or oral interpreter is available upon request one week prior to the event".</w:t>
      </w:r>
    </w:p>
    <w:p w:rsidR="00E20FD3" w:rsidRDefault="00765AC6" w:rsidP="00E20FD3">
      <w:pPr>
        <w:pStyle w:val="NormalWeb"/>
        <w:shd w:val="clear" w:color="auto" w:fill="E2EAD3"/>
        <w:spacing w:before="0" w:beforeAutospacing="0" w:after="240" w:afterAutospacing="0" w:line="360" w:lineRule="atLeast"/>
        <w:rPr>
          <w:color w:val="34430B"/>
        </w:rPr>
      </w:pPr>
      <w:hyperlink r:id="rId105" w:history="1">
        <w:r w:rsidR="00E20FD3">
          <w:rPr>
            <w:rStyle w:val="Hyperlink"/>
            <w:b w:val="0"/>
            <w:bCs w:val="0"/>
            <w:color w:val="34430B"/>
            <w:sz w:val="21"/>
            <w:szCs w:val="21"/>
          </w:rPr>
          <w:t>STARS</w:t>
        </w:r>
      </w:hyperlink>
      <w:r w:rsidR="00E20FD3">
        <w:rPr>
          <w:rStyle w:val="apple-converted-space"/>
          <w:color w:val="7E2A5B"/>
          <w:sz w:val="21"/>
          <w:szCs w:val="21"/>
        </w:rPr>
        <w:t> </w:t>
      </w:r>
      <w:r w:rsidR="00E20FD3">
        <w:rPr>
          <w:rStyle w:val="purplesmall1"/>
          <w:color w:val="7E2A5B"/>
          <w:sz w:val="21"/>
          <w:szCs w:val="21"/>
        </w:rPr>
        <w:t>Student Testing Assistance Referrals &amp; Support program (STARS) provides subsidized testing for children with special needs.</w:t>
      </w:r>
      <w:r w:rsidR="00E20FD3">
        <w:rPr>
          <w:rStyle w:val="apple-converted-space"/>
          <w:color w:val="7E2A5B"/>
          <w:sz w:val="21"/>
          <w:szCs w:val="21"/>
        </w:rPr>
        <w:t> </w:t>
      </w:r>
    </w:p>
    <w:p w:rsidR="00E20FD3" w:rsidRDefault="00E20FD3" w:rsidP="00E20FD3">
      <w:pPr>
        <w:pStyle w:val="purplesmall"/>
        <w:shd w:val="clear" w:color="auto" w:fill="E2EAD3"/>
        <w:spacing w:before="0" w:beforeAutospacing="0" w:after="240" w:afterAutospacing="0" w:line="360" w:lineRule="atLeast"/>
        <w:rPr>
          <w:color w:val="7E2A5B"/>
          <w:sz w:val="21"/>
          <w:szCs w:val="21"/>
        </w:rPr>
      </w:pPr>
      <w:r>
        <w:rPr>
          <w:color w:val="7E2A5B"/>
          <w:sz w:val="21"/>
          <w:szCs w:val="21"/>
        </w:rPr>
        <w:t>Read more from out Special Education Team:</w:t>
      </w:r>
    </w:p>
    <w:p w:rsidR="00E20FD3" w:rsidRDefault="00765AC6" w:rsidP="00E20FD3">
      <w:pPr>
        <w:pStyle w:val="purplesmall"/>
        <w:shd w:val="clear" w:color="auto" w:fill="E2EAD3"/>
        <w:spacing w:before="0" w:beforeAutospacing="0" w:after="240" w:afterAutospacing="0" w:line="360" w:lineRule="atLeast"/>
        <w:rPr>
          <w:color w:val="7E2A5B"/>
          <w:sz w:val="21"/>
          <w:szCs w:val="21"/>
        </w:rPr>
      </w:pPr>
      <w:hyperlink r:id="rId106" w:history="1">
        <w:r w:rsidR="00E20FD3">
          <w:rPr>
            <w:rStyle w:val="Hyperlink"/>
            <w:b/>
            <w:bCs/>
            <w:color w:val="34430B"/>
            <w:sz w:val="21"/>
            <w:szCs w:val="21"/>
          </w:rPr>
          <w:t>https://www.cjebaltimore.org/blog/special-needs-and-education</w:t>
        </w:r>
      </w:hyperlink>
    </w:p>
    <w:p w:rsidR="00E20FD3" w:rsidRDefault="009F3A8A" w:rsidP="00E20FD3">
      <w:pPr>
        <w:pStyle w:val="purplesmall"/>
        <w:shd w:val="clear" w:color="auto" w:fill="E2EAD3"/>
        <w:spacing w:before="0" w:beforeAutospacing="0" w:after="240" w:afterAutospacing="0" w:line="360" w:lineRule="atLeast"/>
        <w:rPr>
          <w:color w:val="7E2A5B"/>
          <w:sz w:val="21"/>
          <w:szCs w:val="21"/>
        </w:rPr>
      </w:pPr>
      <w:hyperlink r:id="rId107" w:tgtFrame="_blank" w:history="1">
        <w:r w:rsidR="00E20FD3">
          <w:rPr>
            <w:rStyle w:val="Hyperlink"/>
            <w:b/>
            <w:bCs/>
            <w:color w:val="34430B"/>
            <w:sz w:val="21"/>
            <w:szCs w:val="21"/>
          </w:rPr>
          <w:t>http://www.associated.org/ourstories/tanenholz</w:t>
        </w:r>
      </w:hyperlink>
      <w:r w:rsidR="00E20FD3">
        <w:rPr>
          <w:color w:val="7E2A5B"/>
          <w:sz w:val="21"/>
          <w:szCs w:val="21"/>
        </w:rPr>
        <w:t>?</w:t>
      </w:r>
    </w:p>
    <w:p w:rsidR="00E20FD3" w:rsidRDefault="00E20FD3" w:rsidP="00E20FD3">
      <w:pPr>
        <w:pStyle w:val="purplesmall"/>
        <w:shd w:val="clear" w:color="auto" w:fill="E2EAD3"/>
        <w:spacing w:before="0" w:beforeAutospacing="0" w:after="240" w:afterAutospacing="0" w:line="360" w:lineRule="atLeast"/>
        <w:rPr>
          <w:color w:val="7E2A5B"/>
          <w:sz w:val="21"/>
          <w:szCs w:val="21"/>
        </w:rPr>
      </w:pPr>
      <w:r>
        <w:rPr>
          <w:color w:val="7E2A5B"/>
          <w:sz w:val="21"/>
          <w:szCs w:val="21"/>
        </w:rPr>
        <w:t>CJE is a proud member of the</w:t>
      </w:r>
      <w:r>
        <w:rPr>
          <w:rStyle w:val="apple-converted-space"/>
          <w:color w:val="7E2A5B"/>
          <w:sz w:val="21"/>
          <w:szCs w:val="21"/>
        </w:rPr>
        <w:t> </w:t>
      </w:r>
      <w:hyperlink r:id="rId108" w:tgtFrame="_blank" w:history="1">
        <w:r>
          <w:rPr>
            <w:rStyle w:val="Hyperlink"/>
            <w:b/>
            <w:bCs/>
            <w:color w:val="34430B"/>
            <w:sz w:val="21"/>
            <w:szCs w:val="21"/>
          </w:rPr>
          <w:t>Baltimore Jewish Abilities Alliance</w:t>
        </w:r>
      </w:hyperlink>
      <w:r>
        <w:rPr>
          <w:color w:val="7E2A5B"/>
          <w:sz w:val="21"/>
          <w:szCs w:val="21"/>
        </w:rPr>
        <w:t>.  The BJAA assists families in finding the programs and services they need for their loved ones with different abilities, strengthening their connection and enabling them to more fully participate in their communities.</w:t>
      </w:r>
    </w:p>
    <w:p w:rsidR="00E20FD3" w:rsidRDefault="00E20FD3" w:rsidP="00E20FD3">
      <w:pPr>
        <w:pBdr>
          <w:bottom w:val="single" w:sz="6" w:space="1" w:color="auto"/>
        </w:pBdr>
        <w:shd w:val="clear" w:color="auto" w:fill="E2EAD3"/>
        <w:spacing w:after="240" w:line="360" w:lineRule="atLeast"/>
        <w:rPr>
          <w:color w:val="34430B"/>
          <w:sz w:val="24"/>
          <w:szCs w:val="24"/>
        </w:rPr>
      </w:pPr>
      <w:r>
        <w:rPr>
          <w:color w:val="34430B"/>
        </w:rPr>
        <w:t> </w:t>
      </w:r>
    </w:p>
    <w:p w:rsidR="00E20FD3" w:rsidRDefault="009F3A8A" w:rsidP="00E20FD3">
      <w:pPr>
        <w:shd w:val="clear" w:color="auto" w:fill="FFFFFF"/>
        <w:spacing w:line="306" w:lineRule="atLeast"/>
        <w:textAlignment w:val="baseline"/>
        <w:rPr>
          <w:rFonts w:ascii="Calibri" w:eastAsia="Calibri" w:hAnsi="Calibri" w:cs="CenturyGothic"/>
          <w:noProof/>
        </w:rPr>
      </w:pPr>
      <w:r>
        <w:rPr>
          <w:rFonts w:ascii="Calibri" w:eastAsia="Calibri" w:hAnsi="Calibri" w:cs="CenturyGothic"/>
          <w:noProof/>
        </w:rPr>
        <w:drawing>
          <wp:inline distT="0" distB="0" distL="0" distR="0" wp14:anchorId="350B9149" wp14:editId="71C8E8DA">
            <wp:extent cx="3175000" cy="755650"/>
            <wp:effectExtent l="0" t="0" r="0" b="6350"/>
            <wp:docPr id="16" name="Picture 130" descr="A diagram showing the minimum width of the logo as 144px or 2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 diagram showing the minimum width of the logo as 144px or 2 in."/>
                    <pic:cNvPicPr>
                      <a:picLocks noChangeAspect="1" noChangeArrowheads="1"/>
                    </pic:cNvPicPr>
                  </pic:nvPicPr>
                  <pic:blipFill>
                    <a:blip r:embed="rId109">
                      <a:extLst>
                        <a:ext uri="{28A0092B-C50C-407E-A947-70E740481C1C}">
                          <a14:useLocalDpi xmlns:a14="http://schemas.microsoft.com/office/drawing/2010/main" val="0"/>
                        </a:ext>
                      </a:extLst>
                    </a:blip>
                    <a:srcRect t="39230"/>
                    <a:stretch>
                      <a:fillRect/>
                    </a:stretch>
                  </pic:blipFill>
                  <pic:spPr bwMode="auto">
                    <a:xfrm>
                      <a:off x="0" y="0"/>
                      <a:ext cx="3175000" cy="755650"/>
                    </a:xfrm>
                    <a:prstGeom prst="rect">
                      <a:avLst/>
                    </a:prstGeom>
                    <a:noFill/>
                    <a:ln>
                      <a:noFill/>
                    </a:ln>
                  </pic:spPr>
                </pic:pic>
              </a:graphicData>
            </a:graphic>
          </wp:inline>
        </w:drawing>
      </w:r>
    </w:p>
    <w:p w:rsidR="00E20FD3" w:rsidRPr="003400A1" w:rsidRDefault="00E20FD3" w:rsidP="00E20FD3">
      <w:pPr>
        <w:shd w:val="clear" w:color="auto" w:fill="FFFFFF"/>
        <w:spacing w:line="306" w:lineRule="atLeast"/>
        <w:textAlignment w:val="baseline"/>
        <w:rPr>
          <w:rFonts w:ascii="Helvetica" w:hAnsi="Helvetica"/>
          <w:color w:val="999999"/>
        </w:rPr>
      </w:pPr>
      <w:r w:rsidRPr="003400A1">
        <w:rPr>
          <w:rFonts w:ascii="inherit" w:hAnsi="inherit"/>
          <w:color w:val="999999"/>
          <w:bdr w:val="none" w:sz="0" w:space="0" w:color="auto" w:frame="1"/>
        </w:rPr>
        <w:t>6735 Telegraph Road</w:t>
      </w:r>
      <w:r w:rsidRPr="003400A1">
        <w:rPr>
          <w:rFonts w:ascii="Helvetica" w:hAnsi="Helvetica"/>
          <w:color w:val="999999"/>
        </w:rPr>
        <w:t>, </w:t>
      </w:r>
      <w:r w:rsidRPr="003400A1">
        <w:rPr>
          <w:rFonts w:ascii="inherit" w:hAnsi="inherit"/>
          <w:color w:val="999999"/>
          <w:bdr w:val="none" w:sz="0" w:space="0" w:color="auto" w:frame="1"/>
        </w:rPr>
        <w:t>Bloomfield Hills</w:t>
      </w:r>
      <w:r w:rsidRPr="003400A1">
        <w:rPr>
          <w:rFonts w:ascii="Helvetica" w:hAnsi="Helvetica"/>
          <w:color w:val="999999"/>
        </w:rPr>
        <w:t>, </w:t>
      </w:r>
      <w:r w:rsidRPr="003400A1">
        <w:rPr>
          <w:rFonts w:ascii="inherit" w:hAnsi="inherit"/>
          <w:color w:val="999999"/>
          <w:bdr w:val="none" w:sz="0" w:space="0" w:color="auto" w:frame="1"/>
        </w:rPr>
        <w:t>MI</w:t>
      </w:r>
      <w:r w:rsidRPr="003400A1">
        <w:rPr>
          <w:rFonts w:ascii="Helvetica" w:hAnsi="Helvetica"/>
          <w:color w:val="999999"/>
        </w:rPr>
        <w:t> </w:t>
      </w:r>
      <w:r w:rsidRPr="003400A1">
        <w:rPr>
          <w:rFonts w:ascii="inherit" w:hAnsi="inherit"/>
          <w:color w:val="999999"/>
          <w:bdr w:val="none" w:sz="0" w:space="0" w:color="auto" w:frame="1"/>
        </w:rPr>
        <w:t>48301</w:t>
      </w:r>
      <w:r w:rsidRPr="003400A1">
        <w:rPr>
          <w:rFonts w:ascii="Helvetica" w:hAnsi="Helvetica"/>
          <w:color w:val="999999"/>
        </w:rPr>
        <w:t>, </w:t>
      </w:r>
    </w:p>
    <w:p w:rsidR="00E20FD3" w:rsidRDefault="00E20FD3" w:rsidP="00E20FD3">
      <w:pPr>
        <w:textAlignment w:val="baseline"/>
        <w:rPr>
          <w:rStyle w:val="Hyperlink"/>
          <w:rFonts w:ascii="inherit" w:hAnsi="inherit"/>
          <w:color w:val="0093D0"/>
          <w:bdr w:val="none" w:sz="0" w:space="0" w:color="auto" w:frame="1"/>
        </w:rPr>
      </w:pPr>
      <w:r w:rsidRPr="003400A1">
        <w:rPr>
          <w:rFonts w:ascii="Helvetica" w:hAnsi="Helvetica"/>
          <w:color w:val="999999"/>
        </w:rPr>
        <w:t>888-902-4673</w:t>
      </w:r>
      <w:r>
        <w:rPr>
          <w:rFonts w:ascii="inherit" w:hAnsi="inherit"/>
        </w:rPr>
        <w:fldChar w:fldCharType="begin"/>
      </w:r>
      <w:r>
        <w:rPr>
          <w:rFonts w:ascii="inherit" w:hAnsi="inherit"/>
        </w:rPr>
        <w:instrText xml:space="preserve"> HYPERLINK "http://jewishdetroit.org/" </w:instrText>
      </w:r>
      <w:r>
        <w:rPr>
          <w:rFonts w:ascii="inherit" w:hAnsi="inherit"/>
        </w:rPr>
        <w:fldChar w:fldCharType="separate"/>
      </w:r>
    </w:p>
    <w:p w:rsidR="00E20FD3" w:rsidRPr="003400A1" w:rsidRDefault="00E20FD3" w:rsidP="00E20FD3">
      <w:pPr>
        <w:rPr>
          <w:sz w:val="24"/>
          <w:szCs w:val="24"/>
        </w:rPr>
      </w:pPr>
      <w:r>
        <w:rPr>
          <w:rFonts w:ascii="inherit" w:hAnsi="inherit"/>
        </w:rPr>
        <w:fldChar w:fldCharType="end"/>
      </w:r>
      <w:r w:rsidRPr="003400A1">
        <w:rPr>
          <w:rFonts w:ascii="Helvetica" w:hAnsi="Helvetica"/>
          <w:color w:val="999999"/>
          <w:shd w:val="clear" w:color="auto" w:fill="FFFFFF"/>
        </w:rPr>
        <w:t>©2015</w:t>
      </w:r>
      <w:r w:rsidRPr="003400A1">
        <w:rPr>
          <w:rFonts w:ascii="Helvetica" w:hAnsi="Helvetica"/>
          <w:color w:val="999999"/>
        </w:rPr>
        <w:t> </w:t>
      </w:r>
    </w:p>
    <w:p w:rsidR="00E20FD3" w:rsidRDefault="00E20FD3" w:rsidP="00E20FD3">
      <w:pPr>
        <w:pStyle w:val="Heading1"/>
        <w:shd w:val="clear" w:color="auto" w:fill="FFFFFF"/>
        <w:spacing w:before="0" w:after="0" w:line="312" w:lineRule="atLeast"/>
        <w:textAlignment w:val="baseline"/>
        <w:rPr>
          <w:rFonts w:ascii="inherit" w:hAnsi="inherit"/>
          <w:color w:val="005581"/>
          <w:sz w:val="43"/>
          <w:szCs w:val="43"/>
        </w:rPr>
      </w:pPr>
      <w:r>
        <w:rPr>
          <w:rFonts w:ascii="inherit" w:hAnsi="inherit"/>
          <w:color w:val="005581"/>
          <w:sz w:val="43"/>
          <w:szCs w:val="43"/>
        </w:rPr>
        <w:t>Opening the Doors Program (Special Education)</w:t>
      </w:r>
    </w:p>
    <w:p w:rsidR="00E20FD3" w:rsidRDefault="00E20FD3" w:rsidP="00E20FD3">
      <w:pPr>
        <w:pStyle w:val="NormalWeb"/>
        <w:shd w:val="clear" w:color="auto" w:fill="FFFFFF"/>
        <w:spacing w:before="0" w:beforeAutospacing="0" w:after="390" w:afterAutospacing="0" w:line="360" w:lineRule="atLeast"/>
        <w:textAlignment w:val="baseline"/>
        <w:rPr>
          <w:rFonts w:ascii="inherit" w:hAnsi="inherit"/>
          <w:color w:val="373737"/>
        </w:rPr>
      </w:pPr>
      <w:r>
        <w:rPr>
          <w:rFonts w:ascii="inherit" w:hAnsi="inherit"/>
          <w:color w:val="373737"/>
        </w:rPr>
        <w:t xml:space="preserve">The Opening the Doors Program is nationally recognized by Slingshot Foundation 13/14 in their Supplement Disabilities &amp; Inclusion, for its innovation as an inclusive program. Slingshot evaluators were impressed by the large number of families served as well as its comprehensive, community-wide focus that allows children with disabilities to participate in a wide range of Jewish learning settings. One impressed evaluator said, “Beyond the </w:t>
      </w:r>
      <w:r>
        <w:rPr>
          <w:rFonts w:ascii="inherit" w:hAnsi="inherit"/>
          <w:color w:val="373737"/>
        </w:rPr>
        <w:lastRenderedPageBreak/>
        <w:t>importance of the services, Opening the Doors is leading the effort to raise awareness about disability issues in the Detroit area.”</w:t>
      </w:r>
    </w:p>
    <w:p w:rsidR="00E20FD3" w:rsidRDefault="00E20FD3" w:rsidP="00E20FD3">
      <w:pPr>
        <w:pStyle w:val="NormalWeb"/>
        <w:shd w:val="clear" w:color="auto" w:fill="FFFFFF"/>
        <w:spacing w:before="0" w:beforeAutospacing="0" w:after="390" w:afterAutospacing="0" w:line="360" w:lineRule="atLeast"/>
        <w:textAlignment w:val="baseline"/>
        <w:rPr>
          <w:rFonts w:ascii="inherit" w:hAnsi="inherit"/>
          <w:color w:val="373737"/>
        </w:rPr>
      </w:pPr>
      <w:r>
        <w:rPr>
          <w:rFonts w:ascii="inherit" w:hAnsi="inherit"/>
          <w:color w:val="373737"/>
        </w:rPr>
        <w:t>The Opening the Doors collaborates with Jewish schools to provide an array of services to enable all Jewish children to be included and participate in a quality Jewish education.</w:t>
      </w:r>
    </w:p>
    <w:p w:rsidR="00E20FD3" w:rsidRDefault="00E20FD3" w:rsidP="00E20FD3">
      <w:pPr>
        <w:pStyle w:val="NormalWeb"/>
        <w:shd w:val="clear" w:color="auto" w:fill="FFFFFF"/>
        <w:spacing w:before="0" w:beforeAutospacing="0" w:after="0" w:afterAutospacing="0" w:line="360" w:lineRule="atLeast"/>
        <w:textAlignment w:val="baseline"/>
        <w:rPr>
          <w:rFonts w:ascii="inherit" w:hAnsi="inherit"/>
          <w:color w:val="373737"/>
        </w:rPr>
      </w:pPr>
      <w:r>
        <w:rPr>
          <w:rStyle w:val="Emphasis"/>
          <w:rFonts w:ascii="inherit" w:hAnsi="inherit"/>
          <w:b w:val="0"/>
          <w:bCs w:val="0"/>
          <w:color w:val="373737"/>
          <w:bdr w:val="none" w:sz="0" w:space="0" w:color="auto" w:frame="1"/>
        </w:rPr>
        <w:t>Opening the Doors</w:t>
      </w:r>
      <w:r>
        <w:rPr>
          <w:rStyle w:val="Strong"/>
          <w:rFonts w:ascii="inherit" w:hAnsi="inherit"/>
          <w:color w:val="373737"/>
          <w:bdr w:val="none" w:sz="0" w:space="0" w:color="auto" w:frame="1"/>
        </w:rPr>
        <w:t> (OTD) –</w:t>
      </w:r>
      <w:r>
        <w:rPr>
          <w:rFonts w:ascii="inherit" w:hAnsi="inherit"/>
          <w:color w:val="373737"/>
        </w:rPr>
        <w:t>  A nationally recognized inclusion program that enables over</w:t>
      </w:r>
      <w:r>
        <w:rPr>
          <w:rStyle w:val="apple-converted-space"/>
          <w:rFonts w:ascii="inherit" w:hAnsi="inherit"/>
          <w:color w:val="373737"/>
        </w:rPr>
        <w:t> </w:t>
      </w:r>
      <w:r>
        <w:rPr>
          <w:rStyle w:val="Strong"/>
          <w:rFonts w:ascii="inherit" w:hAnsi="inherit"/>
          <w:color w:val="373737"/>
          <w:bdr w:val="none" w:sz="0" w:space="0" w:color="auto" w:frame="1"/>
        </w:rPr>
        <w:t>1,000</w:t>
      </w:r>
      <w:r>
        <w:rPr>
          <w:rStyle w:val="apple-converted-space"/>
          <w:rFonts w:ascii="inherit" w:hAnsi="inherit"/>
          <w:color w:val="373737"/>
        </w:rPr>
        <w:t> </w:t>
      </w:r>
      <w:r>
        <w:rPr>
          <w:rFonts w:ascii="inherit" w:hAnsi="inherit"/>
          <w:color w:val="373737"/>
        </w:rPr>
        <w:t>diverse learners to be included and engaged in Jewish education with their peers at no cost to families. OTD is the only program of its kind that places master level special educators and para educators in Jewish early childhood, congregational and day schools.</w:t>
      </w:r>
    </w:p>
    <w:p w:rsidR="00E20FD3" w:rsidRDefault="00E20FD3" w:rsidP="00E20FD3">
      <w:pPr>
        <w:pStyle w:val="NormalWeb"/>
        <w:shd w:val="clear" w:color="auto" w:fill="FFFFFF"/>
        <w:spacing w:before="0" w:beforeAutospacing="0" w:after="390" w:afterAutospacing="0" w:line="360" w:lineRule="atLeast"/>
        <w:textAlignment w:val="baseline"/>
        <w:rPr>
          <w:rFonts w:ascii="inherit" w:hAnsi="inherit"/>
          <w:color w:val="373737"/>
        </w:rPr>
      </w:pPr>
      <w:r>
        <w:rPr>
          <w:rFonts w:ascii="inherit" w:hAnsi="inherit"/>
          <w:color w:val="373737"/>
        </w:rPr>
        <w:t>In addition, we provide a teen leadership program, professional development for educators and mental health professionals, support for families, and community-wide disability awareness and advocacy.</w:t>
      </w:r>
    </w:p>
    <w:p w:rsidR="00E20FD3" w:rsidRDefault="00E20FD3" w:rsidP="00E20FD3">
      <w:pPr>
        <w:pStyle w:val="NormalWeb"/>
        <w:shd w:val="clear" w:color="auto" w:fill="FFFFFF"/>
        <w:spacing w:before="0" w:beforeAutospacing="0" w:after="0" w:afterAutospacing="0" w:line="360" w:lineRule="atLeast"/>
        <w:textAlignment w:val="baseline"/>
        <w:rPr>
          <w:rFonts w:ascii="inherit" w:hAnsi="inherit"/>
          <w:color w:val="373737"/>
        </w:rPr>
      </w:pPr>
      <w:r>
        <w:rPr>
          <w:rFonts w:ascii="inherit" w:hAnsi="inherit"/>
          <w:color w:val="373737"/>
        </w:rPr>
        <w:t>Through all of its programs, Opening the Doors serves over</w:t>
      </w:r>
      <w:r>
        <w:rPr>
          <w:rStyle w:val="apple-converted-space"/>
          <w:rFonts w:ascii="inherit" w:hAnsi="inherit"/>
          <w:color w:val="373737"/>
        </w:rPr>
        <w:t> </w:t>
      </w:r>
      <w:r>
        <w:rPr>
          <w:rStyle w:val="Strong"/>
          <w:rFonts w:ascii="inherit" w:hAnsi="inherit"/>
          <w:color w:val="373737"/>
          <w:bdr w:val="none" w:sz="0" w:space="0" w:color="auto" w:frame="1"/>
        </w:rPr>
        <w:t>2,500</w:t>
      </w:r>
      <w:r>
        <w:rPr>
          <w:rStyle w:val="apple-converted-space"/>
          <w:rFonts w:ascii="inherit" w:hAnsi="inherit"/>
          <w:color w:val="373737"/>
        </w:rPr>
        <w:t> </w:t>
      </w:r>
      <w:r>
        <w:rPr>
          <w:rFonts w:ascii="inherit" w:hAnsi="inherit"/>
          <w:color w:val="373737"/>
        </w:rPr>
        <w:t>students, teachers and adults.</w:t>
      </w:r>
    </w:p>
    <w:p w:rsidR="00E20FD3" w:rsidRDefault="00E20FD3" w:rsidP="00E20FD3">
      <w:pPr>
        <w:pStyle w:val="NormalWeb"/>
        <w:shd w:val="clear" w:color="auto" w:fill="FFFFFF"/>
        <w:spacing w:before="0" w:beforeAutospacing="0" w:after="0" w:afterAutospacing="0" w:line="360" w:lineRule="atLeast"/>
        <w:textAlignment w:val="baseline"/>
        <w:rPr>
          <w:rFonts w:ascii="inherit" w:hAnsi="inherit"/>
          <w:color w:val="373737"/>
        </w:rPr>
      </w:pPr>
    </w:p>
    <w:p w:rsidR="00E20FD3" w:rsidRDefault="00E20FD3" w:rsidP="00E20FD3">
      <w:pPr>
        <w:pStyle w:val="NormalWeb"/>
        <w:shd w:val="clear" w:color="auto" w:fill="FFFFFF"/>
        <w:spacing w:before="0" w:beforeAutospacing="0" w:after="0" w:afterAutospacing="0" w:line="360" w:lineRule="atLeast"/>
        <w:textAlignment w:val="baseline"/>
        <w:rPr>
          <w:rFonts w:ascii="inherit" w:hAnsi="inherit"/>
          <w:color w:val="373737"/>
        </w:rPr>
      </w:pPr>
      <w:r>
        <w:rPr>
          <w:rStyle w:val="Strong"/>
          <w:rFonts w:ascii="inherit" w:hAnsi="inherit"/>
          <w:color w:val="373737"/>
          <w:bdr w:val="none" w:sz="0" w:space="0" w:color="auto" w:frame="1"/>
        </w:rPr>
        <w:t>Doors to the Future Program</w:t>
      </w:r>
      <w:r>
        <w:rPr>
          <w:rStyle w:val="apple-converted-space"/>
          <w:rFonts w:ascii="inherit" w:hAnsi="inherit"/>
          <w:color w:val="373737"/>
        </w:rPr>
        <w:t> </w:t>
      </w:r>
      <w:r>
        <w:rPr>
          <w:rStyle w:val="Emphasis"/>
          <w:rFonts w:ascii="inherit" w:hAnsi="inherit"/>
          <w:b w:val="0"/>
          <w:bCs w:val="0"/>
          <w:color w:val="373737"/>
          <w:bdr w:val="none" w:sz="0" w:space="0" w:color="auto" w:frame="1"/>
        </w:rPr>
        <w:t>In early childhood programs</w:t>
      </w:r>
      <w:r>
        <w:rPr>
          <w:rFonts w:ascii="inherit" w:hAnsi="inherit"/>
          <w:color w:val="373737"/>
        </w:rPr>
        <w:t>– Para Educators provide short term individualized support for students with learning, social, or behavioral differences in early childhood congregation and day school programs. This program is generously funded by The Mandell L. and Madeleine H. Berman Foundation.</w:t>
      </w:r>
    </w:p>
    <w:p w:rsidR="00E20FD3" w:rsidRDefault="00E20FD3" w:rsidP="00E20FD3">
      <w:pPr>
        <w:pStyle w:val="NormalWeb"/>
        <w:shd w:val="clear" w:color="auto" w:fill="FFFFFF"/>
        <w:spacing w:before="0" w:beforeAutospacing="0" w:after="0" w:afterAutospacing="0" w:line="360" w:lineRule="atLeast"/>
        <w:textAlignment w:val="baseline"/>
        <w:rPr>
          <w:rFonts w:ascii="inherit" w:hAnsi="inherit"/>
          <w:color w:val="373737"/>
        </w:rPr>
      </w:pPr>
      <w:r>
        <w:rPr>
          <w:rStyle w:val="Strong"/>
          <w:rFonts w:ascii="inherit" w:hAnsi="inherit"/>
          <w:color w:val="373737"/>
          <w:bdr w:val="none" w:sz="0" w:space="0" w:color="auto" w:frame="1"/>
        </w:rPr>
        <w:t>Efshar Circle Sunday School –</w:t>
      </w:r>
      <w:r>
        <w:rPr>
          <w:rStyle w:val="apple-converted-space"/>
          <w:rFonts w:ascii="inherit" w:hAnsi="inherit"/>
          <w:color w:val="373737"/>
        </w:rPr>
        <w:t> </w:t>
      </w:r>
      <w:r>
        <w:rPr>
          <w:rFonts w:ascii="inherit" w:hAnsi="inherit"/>
          <w:color w:val="373737"/>
        </w:rPr>
        <w:t>Opening the Doors and Friendship Circle provides a multi-sensory, individualized Jewish education to children with learning differences according to their needs and abilities.</w:t>
      </w:r>
    </w:p>
    <w:p w:rsidR="00E20FD3" w:rsidRDefault="00E20FD3" w:rsidP="00E20FD3">
      <w:pPr>
        <w:pStyle w:val="NormalWeb"/>
        <w:shd w:val="clear" w:color="auto" w:fill="FFFFFF"/>
        <w:spacing w:before="0" w:beforeAutospacing="0" w:after="0" w:afterAutospacing="0" w:line="360" w:lineRule="atLeast"/>
        <w:textAlignment w:val="baseline"/>
        <w:rPr>
          <w:rFonts w:ascii="inherit" w:hAnsi="inherit"/>
          <w:color w:val="373737"/>
        </w:rPr>
      </w:pPr>
      <w:r>
        <w:rPr>
          <w:rStyle w:val="Strong"/>
          <w:rFonts w:ascii="inherit" w:hAnsi="inherit"/>
          <w:color w:val="373737"/>
          <w:bdr w:val="none" w:sz="0" w:space="0" w:color="auto" w:frame="1"/>
        </w:rPr>
        <w:t>Harold Wade Madrichim Leadership Institute –</w:t>
      </w:r>
      <w:r>
        <w:rPr>
          <w:rStyle w:val="apple-converted-space"/>
          <w:rFonts w:ascii="inherit" w:hAnsi="inherit"/>
          <w:color w:val="373737"/>
        </w:rPr>
        <w:t> </w:t>
      </w:r>
      <w:r>
        <w:rPr>
          <w:rFonts w:ascii="inherit" w:hAnsi="inherit"/>
          <w:color w:val="373737"/>
        </w:rPr>
        <w:t>is an innovative training program that empowers congregational school teens with background knowledge and strategies to work one-to-one with children with learning and behavioral differences.</w:t>
      </w:r>
    </w:p>
    <w:p w:rsidR="00E20FD3" w:rsidRDefault="00E20FD3" w:rsidP="00E20FD3">
      <w:pPr>
        <w:pStyle w:val="NormalWeb"/>
        <w:shd w:val="clear" w:color="auto" w:fill="FFFFFF"/>
        <w:spacing w:before="0" w:beforeAutospacing="0" w:after="0" w:afterAutospacing="0" w:line="360" w:lineRule="atLeast"/>
        <w:textAlignment w:val="baseline"/>
        <w:rPr>
          <w:rFonts w:ascii="inherit" w:hAnsi="inherit"/>
          <w:color w:val="373737"/>
        </w:rPr>
      </w:pPr>
      <w:r>
        <w:rPr>
          <w:rFonts w:ascii="inherit" w:hAnsi="inherit"/>
          <w:color w:val="373737"/>
        </w:rPr>
        <w:t>The Special Education Department has crafted an</w:t>
      </w:r>
      <w:r>
        <w:rPr>
          <w:rStyle w:val="apple-converted-space"/>
          <w:rFonts w:ascii="inherit" w:hAnsi="inherit"/>
          <w:color w:val="373737"/>
        </w:rPr>
        <w:t> </w:t>
      </w:r>
      <w:r>
        <w:rPr>
          <w:rStyle w:val="Strong"/>
          <w:rFonts w:ascii="inherit" w:hAnsi="inherit"/>
          <w:color w:val="373737"/>
          <w:bdr w:val="none" w:sz="0" w:space="0" w:color="auto" w:frame="1"/>
        </w:rPr>
        <w:t>Anti-Bullying Policy</w:t>
      </w:r>
      <w:r>
        <w:rPr>
          <w:rStyle w:val="apple-converted-space"/>
          <w:rFonts w:ascii="inherit" w:hAnsi="inherit"/>
          <w:color w:val="373737"/>
        </w:rPr>
        <w:t> </w:t>
      </w:r>
      <w:r>
        <w:rPr>
          <w:rFonts w:ascii="inherit" w:hAnsi="inherit"/>
          <w:color w:val="373737"/>
        </w:rPr>
        <w:t>that has been used by</w:t>
      </w:r>
      <w:r>
        <w:rPr>
          <w:rStyle w:val="apple-converted-space"/>
          <w:rFonts w:ascii="inherit" w:hAnsi="inherit"/>
          <w:color w:val="373737"/>
        </w:rPr>
        <w:t> </w:t>
      </w:r>
      <w:hyperlink r:id="rId110" w:anchor="fancyboxID-1" w:history="1">
        <w:r>
          <w:rPr>
            <w:rStyle w:val="Hyperlink"/>
            <w:rFonts w:ascii="inherit" w:hAnsi="inherit"/>
            <w:color w:val="0093D0"/>
            <w:bdr w:val="none" w:sz="0" w:space="0" w:color="auto" w:frame="1"/>
          </w:rPr>
          <w:t>Jewish preschools</w:t>
        </w:r>
      </w:hyperlink>
      <w:r>
        <w:rPr>
          <w:rFonts w:ascii="inherit" w:hAnsi="inherit"/>
          <w:color w:val="373737"/>
        </w:rPr>
        <w:t>,</w:t>
      </w:r>
      <w:r>
        <w:rPr>
          <w:rStyle w:val="apple-converted-space"/>
          <w:rFonts w:ascii="inherit" w:hAnsi="inherit"/>
          <w:color w:val="373737"/>
        </w:rPr>
        <w:t> </w:t>
      </w:r>
      <w:hyperlink r:id="rId111" w:anchor="fancyboxID-2" w:history="1">
        <w:r>
          <w:rPr>
            <w:rStyle w:val="Hyperlink"/>
            <w:rFonts w:ascii="inherit" w:hAnsi="inherit"/>
            <w:color w:val="0093D0"/>
            <w:bdr w:val="none" w:sz="0" w:space="0" w:color="auto" w:frame="1"/>
          </w:rPr>
          <w:t>congregational</w:t>
        </w:r>
      </w:hyperlink>
      <w:r>
        <w:rPr>
          <w:rStyle w:val="apple-converted-space"/>
          <w:rFonts w:ascii="inherit" w:hAnsi="inherit"/>
          <w:color w:val="373737"/>
        </w:rPr>
        <w:t> </w:t>
      </w:r>
      <w:r>
        <w:rPr>
          <w:rFonts w:ascii="inherit" w:hAnsi="inherit"/>
          <w:color w:val="373737"/>
        </w:rPr>
        <w:t>and</w:t>
      </w:r>
      <w:r>
        <w:rPr>
          <w:rStyle w:val="apple-converted-space"/>
          <w:rFonts w:ascii="inherit" w:hAnsi="inherit"/>
          <w:color w:val="373737"/>
        </w:rPr>
        <w:t> </w:t>
      </w:r>
      <w:hyperlink r:id="rId112" w:anchor="fancyboxID-3" w:history="1">
        <w:r>
          <w:rPr>
            <w:rStyle w:val="Hyperlink"/>
            <w:rFonts w:ascii="inherit" w:hAnsi="inherit"/>
            <w:color w:val="0093D0"/>
            <w:bdr w:val="none" w:sz="0" w:space="0" w:color="auto" w:frame="1"/>
          </w:rPr>
          <w:t>day schools</w:t>
        </w:r>
      </w:hyperlink>
      <w:r>
        <w:rPr>
          <w:rFonts w:ascii="inherit" w:hAnsi="inherit"/>
          <w:color w:val="373737"/>
        </w:rPr>
        <w:t>.</w:t>
      </w:r>
    </w:p>
    <w:p w:rsidR="00E20FD3" w:rsidRDefault="00E20FD3" w:rsidP="00E20FD3">
      <w:pPr>
        <w:pStyle w:val="NormalWeb"/>
        <w:shd w:val="clear" w:color="auto" w:fill="FFFFFF"/>
        <w:spacing w:before="0" w:beforeAutospacing="0" w:after="0" w:afterAutospacing="0" w:line="360" w:lineRule="atLeast"/>
        <w:textAlignment w:val="baseline"/>
        <w:rPr>
          <w:rFonts w:ascii="inherit" w:hAnsi="inherit"/>
          <w:color w:val="373737"/>
        </w:rPr>
      </w:pPr>
      <w:r>
        <w:rPr>
          <w:rStyle w:val="Strong"/>
          <w:rFonts w:ascii="inherit" w:hAnsi="inherit"/>
          <w:color w:val="373737"/>
          <w:bdr w:val="none" w:sz="0" w:space="0" w:color="auto" w:frame="1"/>
        </w:rPr>
        <w:t>February Jewish Disability Awareness Month</w:t>
      </w:r>
      <w:r>
        <w:rPr>
          <w:rFonts w:ascii="inherit" w:hAnsi="inherit"/>
          <w:color w:val="373737"/>
        </w:rPr>
        <w:t>,</w:t>
      </w:r>
      <w:r>
        <w:rPr>
          <w:rStyle w:val="apple-converted-space"/>
          <w:rFonts w:ascii="inherit" w:hAnsi="inherit"/>
          <w:color w:val="373737"/>
        </w:rPr>
        <w:t> </w:t>
      </w:r>
      <w:r>
        <w:rPr>
          <w:rStyle w:val="Strong"/>
          <w:rFonts w:ascii="inherit" w:hAnsi="inherit"/>
          <w:color w:val="373737"/>
          <w:bdr w:val="none" w:sz="0" w:space="0" w:color="auto" w:frame="1"/>
        </w:rPr>
        <w:t>Anita Naftaly Family Circle Conference</w:t>
      </w:r>
      <w:r>
        <w:rPr>
          <w:rStyle w:val="apple-converted-space"/>
          <w:rFonts w:ascii="inherit" w:hAnsi="inherit"/>
          <w:b w:val="0"/>
          <w:bCs w:val="0"/>
          <w:color w:val="373737"/>
          <w:bdr w:val="none" w:sz="0" w:space="0" w:color="auto" w:frame="1"/>
        </w:rPr>
        <w:t> </w:t>
      </w:r>
      <w:r>
        <w:rPr>
          <w:rFonts w:ascii="inherit" w:hAnsi="inherit"/>
          <w:color w:val="373737"/>
        </w:rPr>
        <w:t>and</w:t>
      </w:r>
      <w:r>
        <w:rPr>
          <w:rStyle w:val="apple-converted-space"/>
          <w:rFonts w:ascii="inherit" w:hAnsi="inherit"/>
          <w:b w:val="0"/>
          <w:bCs w:val="0"/>
          <w:color w:val="373737"/>
          <w:bdr w:val="none" w:sz="0" w:space="0" w:color="auto" w:frame="1"/>
        </w:rPr>
        <w:t> </w:t>
      </w:r>
      <w:r>
        <w:rPr>
          <w:rStyle w:val="Strong"/>
          <w:rFonts w:ascii="inherit" w:hAnsi="inherit"/>
          <w:color w:val="373737"/>
          <w:bdr w:val="none" w:sz="0" w:space="0" w:color="auto" w:frame="1"/>
        </w:rPr>
        <w:t>the Day School Conference</w:t>
      </w:r>
      <w:r>
        <w:rPr>
          <w:rStyle w:val="apple-converted-space"/>
          <w:rFonts w:ascii="inherit" w:hAnsi="inherit"/>
          <w:color w:val="373737"/>
        </w:rPr>
        <w:t> </w:t>
      </w:r>
      <w:r>
        <w:rPr>
          <w:rFonts w:ascii="inherit" w:hAnsi="inherit"/>
          <w:color w:val="373737"/>
        </w:rPr>
        <w:t>provide annual community wide educational seminars, movie events and book clubs for teachers, parents, teens and mental health professionals.</w:t>
      </w:r>
    </w:p>
    <w:p w:rsidR="00E20FD3" w:rsidRDefault="00E20FD3" w:rsidP="00E20FD3">
      <w:pPr>
        <w:pStyle w:val="NormalWeb"/>
        <w:shd w:val="clear" w:color="auto" w:fill="FFFFFF"/>
        <w:spacing w:before="0" w:beforeAutospacing="0" w:after="0" w:afterAutospacing="0" w:line="360" w:lineRule="atLeast"/>
        <w:textAlignment w:val="baseline"/>
        <w:rPr>
          <w:rFonts w:ascii="inherit" w:hAnsi="inherit"/>
          <w:color w:val="373737"/>
        </w:rPr>
      </w:pPr>
      <w:r>
        <w:rPr>
          <w:rStyle w:val="Strong"/>
          <w:rFonts w:ascii="inherit" w:hAnsi="inherit"/>
          <w:color w:val="373737"/>
          <w:bdr w:val="none" w:sz="0" w:space="0" w:color="auto" w:frame="1"/>
        </w:rPr>
        <w:t>SELC (Specialized Enhanced Learning Collaboration) –</w:t>
      </w:r>
      <w:r>
        <w:rPr>
          <w:rFonts w:ascii="inherit" w:hAnsi="inherit"/>
          <w:color w:val="373737"/>
        </w:rPr>
        <w:t xml:space="preserve"> JARC and Opening the Doors Program provide Jewish day schools with professional development, special educators, </w:t>
      </w:r>
      <w:r>
        <w:rPr>
          <w:rFonts w:ascii="inherit" w:hAnsi="inherit"/>
          <w:color w:val="373737"/>
        </w:rPr>
        <w:lastRenderedPageBreak/>
        <w:t>para educators, speech and language pathologists, occupational therapists and educational testing to maximize students’ success. SELC is funded by a generous grant from The Jewish Fund.</w:t>
      </w:r>
    </w:p>
    <w:p w:rsidR="00E20FD3" w:rsidRDefault="00E20FD3" w:rsidP="00E20FD3">
      <w:pPr>
        <w:pStyle w:val="NormalWeb"/>
        <w:shd w:val="clear" w:color="auto" w:fill="FFFFFF"/>
        <w:spacing w:before="0" w:beforeAutospacing="0" w:after="0" w:afterAutospacing="0" w:line="360" w:lineRule="atLeast"/>
        <w:textAlignment w:val="baseline"/>
        <w:rPr>
          <w:rFonts w:ascii="inherit" w:hAnsi="inherit"/>
          <w:color w:val="373737"/>
        </w:rPr>
      </w:pPr>
      <w:r>
        <w:rPr>
          <w:rStyle w:val="Strong"/>
          <w:rFonts w:ascii="inherit" w:hAnsi="inherit"/>
          <w:color w:val="373737"/>
          <w:bdr w:val="none" w:sz="0" w:space="0" w:color="auto" w:frame="1"/>
        </w:rPr>
        <w:t>School Inclusion Program (SIP) –</w:t>
      </w:r>
      <w:r>
        <w:rPr>
          <w:rStyle w:val="apple-converted-space"/>
          <w:rFonts w:ascii="inherit" w:hAnsi="inherit"/>
          <w:color w:val="373737"/>
        </w:rPr>
        <w:t> </w:t>
      </w:r>
      <w:r>
        <w:rPr>
          <w:rFonts w:ascii="inherit" w:hAnsi="inherit"/>
          <w:color w:val="373737"/>
        </w:rPr>
        <w:t>Opening the Doors and JARC provide full-time classroom assistants and consultative services to Jewish day school students with diverse learning differences.</w:t>
      </w:r>
    </w:p>
    <w:p w:rsidR="00E20FD3" w:rsidRDefault="009F3A8A" w:rsidP="00E20FD3">
      <w:pPr>
        <w:pStyle w:val="NormalWeb"/>
        <w:shd w:val="clear" w:color="auto" w:fill="FFFFFF"/>
        <w:spacing w:before="0" w:beforeAutospacing="0" w:after="0" w:afterAutospacing="0" w:line="360" w:lineRule="atLeast"/>
        <w:textAlignment w:val="baseline"/>
        <w:rPr>
          <w:rFonts w:ascii="inherit" w:hAnsi="inherit"/>
          <w:color w:val="373737"/>
        </w:rPr>
      </w:pPr>
      <w:r>
        <w:rPr>
          <w:rFonts w:ascii="inherit" w:hAnsi="inherit"/>
          <w:noProof/>
          <w:color w:val="0093D0"/>
          <w:bdr w:val="none" w:sz="0" w:space="0" w:color="auto" w:frame="1"/>
        </w:rPr>
        <w:drawing>
          <wp:inline distT="0" distB="0" distL="0" distR="0" wp14:anchorId="17D17C9B" wp14:editId="736F6D00">
            <wp:extent cx="1289050" cy="1936750"/>
            <wp:effectExtent l="0" t="0" r="6350" b="0"/>
            <wp:docPr id="17" name="Picture 122" descr="Ellen Maiseloff">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llen Maiseloff">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89050" cy="1936750"/>
                    </a:xfrm>
                    <a:prstGeom prst="rect">
                      <a:avLst/>
                    </a:prstGeom>
                    <a:noFill/>
                    <a:ln>
                      <a:noFill/>
                    </a:ln>
                  </pic:spPr>
                </pic:pic>
              </a:graphicData>
            </a:graphic>
          </wp:inline>
        </w:drawing>
      </w:r>
    </w:p>
    <w:p w:rsidR="00E20FD3" w:rsidRDefault="00E20FD3" w:rsidP="00E20FD3">
      <w:pPr>
        <w:pStyle w:val="Heading2"/>
        <w:shd w:val="clear" w:color="auto" w:fill="FFFFFF"/>
        <w:spacing w:line="312" w:lineRule="atLeast"/>
        <w:textAlignment w:val="baseline"/>
        <w:rPr>
          <w:rFonts w:ascii="inherit" w:hAnsi="inherit"/>
          <w:color w:val="005581"/>
          <w:sz w:val="31"/>
          <w:szCs w:val="31"/>
        </w:rPr>
      </w:pPr>
      <w:r>
        <w:rPr>
          <w:rFonts w:ascii="inherit" w:hAnsi="inherit"/>
          <w:color w:val="005581"/>
          <w:sz w:val="31"/>
          <w:szCs w:val="31"/>
        </w:rPr>
        <w:t>Questions About Our Special Education Program?</w:t>
      </w:r>
    </w:p>
    <w:p w:rsidR="00E20FD3" w:rsidRDefault="00E20FD3" w:rsidP="00E20FD3">
      <w:pPr>
        <w:pStyle w:val="NormalWeb"/>
        <w:shd w:val="clear" w:color="auto" w:fill="FFFFFF"/>
        <w:spacing w:before="0" w:beforeAutospacing="0" w:after="0" w:afterAutospacing="0" w:line="360" w:lineRule="atLeast"/>
        <w:textAlignment w:val="baseline"/>
      </w:pPr>
      <w:r>
        <w:rPr>
          <w:rFonts w:ascii="inherit" w:hAnsi="inherit"/>
          <w:color w:val="373737"/>
        </w:rPr>
        <w:t>Ellen Maiseloff, M.A.</w:t>
      </w:r>
      <w:r>
        <w:rPr>
          <w:rFonts w:ascii="inherit" w:hAnsi="inherit"/>
          <w:color w:val="373737"/>
        </w:rPr>
        <w:br/>
      </w:r>
      <w:r>
        <w:rPr>
          <w:rStyle w:val="Emphasis"/>
          <w:rFonts w:ascii="inherit" w:hAnsi="inherit"/>
          <w:color w:val="373737"/>
          <w:bdr w:val="none" w:sz="0" w:space="0" w:color="auto" w:frame="1"/>
        </w:rPr>
        <w:t>Associate Director, Special Education</w:t>
      </w:r>
      <w:r>
        <w:rPr>
          <w:rFonts w:ascii="inherit" w:hAnsi="inherit"/>
          <w:color w:val="373737"/>
        </w:rPr>
        <w:br/>
        <w:t>248-205-2533</w:t>
      </w:r>
      <w:r>
        <w:rPr>
          <w:rFonts w:ascii="inherit" w:hAnsi="inherit"/>
          <w:color w:val="373737"/>
        </w:rPr>
        <w:br/>
      </w:r>
      <w:hyperlink r:id="rId115" w:history="1">
        <w:r>
          <w:rPr>
            <w:rStyle w:val="Hyperlink"/>
            <w:rFonts w:ascii="inherit" w:hAnsi="inherit"/>
            <w:color w:val="0093D0"/>
            <w:bdr w:val="none" w:sz="0" w:space="0" w:color="auto" w:frame="1"/>
          </w:rPr>
          <w:t>maiseloff@jfmd.org</w:t>
        </w:r>
      </w:hyperlink>
    </w:p>
    <w:p w:rsidR="00E20FD3" w:rsidRDefault="00E20FD3" w:rsidP="00E20FD3">
      <w:pPr>
        <w:pStyle w:val="NormalWeb"/>
        <w:shd w:val="clear" w:color="auto" w:fill="FFFFFF"/>
        <w:tabs>
          <w:tab w:val="left" w:pos="2430"/>
        </w:tabs>
        <w:spacing w:before="0" w:beforeAutospacing="0" w:after="0" w:afterAutospacing="0" w:line="360" w:lineRule="atLeast"/>
        <w:textAlignment w:val="baseline"/>
      </w:pPr>
      <w:r>
        <w:tab/>
      </w:r>
    </w:p>
    <w:p w:rsidR="00E20FD3" w:rsidRPr="00F14566" w:rsidRDefault="00E20FD3" w:rsidP="00F14566">
      <w:pPr>
        <w:tabs>
          <w:tab w:val="left" w:pos="1815"/>
        </w:tabs>
        <w:rPr>
          <w:rFonts w:ascii="Calibri" w:eastAsia="Calibri" w:hAnsi="Calibri" w:cs="CenturyGothic"/>
        </w:rPr>
      </w:pPr>
    </w:p>
    <w:sectPr w:rsidR="00E20FD3" w:rsidRPr="00F14566" w:rsidSect="00E77889">
      <w:headerReference w:type="even" r:id="rId116"/>
      <w:footerReference w:type="default" r:id="rId117"/>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AC6" w:rsidRDefault="00765AC6" w:rsidP="003624E7">
      <w:r>
        <w:separator/>
      </w:r>
    </w:p>
  </w:endnote>
  <w:endnote w:type="continuationSeparator" w:id="0">
    <w:p w:rsidR="00765AC6" w:rsidRDefault="00765AC6" w:rsidP="00362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850-Deco">
    <w:altName w:val="Courier New"/>
    <w:charset w:val="00"/>
    <w:family w:val="auto"/>
    <w:pitch w:val="variable"/>
    <w:sig w:usb0="00000003" w:usb1="00000000" w:usb2="00000000" w:usb3="00000000" w:csb0="00000001" w:csb1="00000000"/>
  </w:font>
  <w:font w:name="Banty">
    <w:altName w:val="Courier New"/>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Goth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E1" w:rsidRDefault="009F3A8A">
    <w:pPr>
      <w:pStyle w:val="Footer"/>
    </w:pPr>
    <w:r>
      <w:fldChar w:fldCharType="begin"/>
    </w:r>
    <w:r>
      <w:instrText xml:space="preserve"> PAGE   \* MERGEFORMAT </w:instrText>
    </w:r>
    <w:r>
      <w:fldChar w:fldCharType="separate"/>
    </w:r>
    <w:r w:rsidR="003F7819">
      <w:rPr>
        <w:noProof/>
      </w:rPr>
      <w:t>4</w:t>
    </w:r>
    <w:r>
      <w:rPr>
        <w:noProof/>
      </w:rPr>
      <w:fldChar w:fldCharType="end"/>
    </w:r>
  </w:p>
  <w:p w:rsidR="00EC5ECF" w:rsidRDefault="00EC5E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AC6" w:rsidRDefault="00765AC6" w:rsidP="003624E7">
      <w:r>
        <w:separator/>
      </w:r>
    </w:p>
  </w:footnote>
  <w:footnote w:type="continuationSeparator" w:id="0">
    <w:p w:rsidR="00765AC6" w:rsidRDefault="00765AC6" w:rsidP="003624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ECF" w:rsidRDefault="00EC5ECF">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9pt;height:9pt" o:bullet="t">
        <v:imagedata r:id="rId1" o:title="bullet"/>
      </v:shape>
    </w:pict>
  </w:numPicBullet>
  <w:abstractNum w:abstractNumId="0">
    <w:nsid w:val="0C536F38"/>
    <w:multiLevelType w:val="multilevel"/>
    <w:tmpl w:val="166A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170B34"/>
    <w:multiLevelType w:val="multilevel"/>
    <w:tmpl w:val="09845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567DB4"/>
    <w:multiLevelType w:val="multilevel"/>
    <w:tmpl w:val="4DF4F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7B3D7B"/>
    <w:multiLevelType w:val="multilevel"/>
    <w:tmpl w:val="8BFC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8BE6B97"/>
    <w:multiLevelType w:val="multilevel"/>
    <w:tmpl w:val="89866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981B3F"/>
    <w:multiLevelType w:val="multilevel"/>
    <w:tmpl w:val="058A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80A40CF"/>
    <w:multiLevelType w:val="multilevel"/>
    <w:tmpl w:val="2C984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8223F7E"/>
    <w:multiLevelType w:val="multilevel"/>
    <w:tmpl w:val="21DE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B1016E"/>
    <w:multiLevelType w:val="multilevel"/>
    <w:tmpl w:val="143C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B7C4ACB"/>
    <w:multiLevelType w:val="multilevel"/>
    <w:tmpl w:val="3E76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CF62B6"/>
    <w:multiLevelType w:val="multilevel"/>
    <w:tmpl w:val="4780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2ED4673"/>
    <w:multiLevelType w:val="multilevel"/>
    <w:tmpl w:val="C742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E167507"/>
    <w:multiLevelType w:val="multilevel"/>
    <w:tmpl w:val="9E141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2"/>
  </w:num>
  <w:num w:numId="4">
    <w:abstractNumId w:val="7"/>
  </w:num>
  <w:num w:numId="5">
    <w:abstractNumId w:val="0"/>
  </w:num>
  <w:num w:numId="6">
    <w:abstractNumId w:val="2"/>
  </w:num>
  <w:num w:numId="7">
    <w:abstractNumId w:val="9"/>
  </w:num>
  <w:num w:numId="8">
    <w:abstractNumId w:val="4"/>
  </w:num>
  <w:num w:numId="9">
    <w:abstractNumId w:val="8"/>
  </w:num>
  <w:num w:numId="10">
    <w:abstractNumId w:val="1"/>
  </w:num>
  <w:num w:numId="11">
    <w:abstractNumId w:val="6"/>
  </w:num>
  <w:num w:numId="12">
    <w:abstractNumId w:val="10"/>
  </w:num>
  <w:num w:numId="1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FA5"/>
    <w:rsid w:val="00022093"/>
    <w:rsid w:val="00067978"/>
    <w:rsid w:val="00073995"/>
    <w:rsid w:val="000904E6"/>
    <w:rsid w:val="00092C39"/>
    <w:rsid w:val="00096E16"/>
    <w:rsid w:val="000A23A7"/>
    <w:rsid w:val="000C5344"/>
    <w:rsid w:val="000D7454"/>
    <w:rsid w:val="000E187F"/>
    <w:rsid w:val="000F4FA5"/>
    <w:rsid w:val="001326A4"/>
    <w:rsid w:val="0014030A"/>
    <w:rsid w:val="00141780"/>
    <w:rsid w:val="001663CC"/>
    <w:rsid w:val="001A5DDF"/>
    <w:rsid w:val="001A6F3A"/>
    <w:rsid w:val="001C22AB"/>
    <w:rsid w:val="001C458D"/>
    <w:rsid w:val="001E7E0D"/>
    <w:rsid w:val="0020167E"/>
    <w:rsid w:val="00264F84"/>
    <w:rsid w:val="002917B3"/>
    <w:rsid w:val="002A4955"/>
    <w:rsid w:val="00305EAA"/>
    <w:rsid w:val="003624E7"/>
    <w:rsid w:val="00370B7D"/>
    <w:rsid w:val="003A48A8"/>
    <w:rsid w:val="003A784C"/>
    <w:rsid w:val="003D3CDC"/>
    <w:rsid w:val="003F7819"/>
    <w:rsid w:val="00400FB1"/>
    <w:rsid w:val="0040646F"/>
    <w:rsid w:val="004151E5"/>
    <w:rsid w:val="004202EE"/>
    <w:rsid w:val="00441841"/>
    <w:rsid w:val="004710A6"/>
    <w:rsid w:val="004725A8"/>
    <w:rsid w:val="004F3ED8"/>
    <w:rsid w:val="004F61E3"/>
    <w:rsid w:val="00572E60"/>
    <w:rsid w:val="00591803"/>
    <w:rsid w:val="005D1CEC"/>
    <w:rsid w:val="006142EB"/>
    <w:rsid w:val="00620A97"/>
    <w:rsid w:val="00656F46"/>
    <w:rsid w:val="00670AC5"/>
    <w:rsid w:val="006A4815"/>
    <w:rsid w:val="006D1DE4"/>
    <w:rsid w:val="007258EA"/>
    <w:rsid w:val="00733975"/>
    <w:rsid w:val="00752E2E"/>
    <w:rsid w:val="007618F5"/>
    <w:rsid w:val="00765AC6"/>
    <w:rsid w:val="00772887"/>
    <w:rsid w:val="0078389D"/>
    <w:rsid w:val="00791550"/>
    <w:rsid w:val="007E4A22"/>
    <w:rsid w:val="007E62C8"/>
    <w:rsid w:val="008219D5"/>
    <w:rsid w:val="00826616"/>
    <w:rsid w:val="008612B1"/>
    <w:rsid w:val="008723D9"/>
    <w:rsid w:val="00885C3B"/>
    <w:rsid w:val="008B66B8"/>
    <w:rsid w:val="008C5FA2"/>
    <w:rsid w:val="008F159A"/>
    <w:rsid w:val="00971B1D"/>
    <w:rsid w:val="00982102"/>
    <w:rsid w:val="009A211C"/>
    <w:rsid w:val="009A5193"/>
    <w:rsid w:val="009D798F"/>
    <w:rsid w:val="009F12FD"/>
    <w:rsid w:val="009F2485"/>
    <w:rsid w:val="009F3A8A"/>
    <w:rsid w:val="009F6FF6"/>
    <w:rsid w:val="00A519B1"/>
    <w:rsid w:val="00A66B70"/>
    <w:rsid w:val="00A71176"/>
    <w:rsid w:val="00B058E1"/>
    <w:rsid w:val="00B3174E"/>
    <w:rsid w:val="00B3219D"/>
    <w:rsid w:val="00B438B7"/>
    <w:rsid w:val="00B44371"/>
    <w:rsid w:val="00B46C50"/>
    <w:rsid w:val="00BA1FB7"/>
    <w:rsid w:val="00BD7B50"/>
    <w:rsid w:val="00C166A9"/>
    <w:rsid w:val="00C17F46"/>
    <w:rsid w:val="00C26BAE"/>
    <w:rsid w:val="00C32604"/>
    <w:rsid w:val="00C377BA"/>
    <w:rsid w:val="00C41BF0"/>
    <w:rsid w:val="00C50B73"/>
    <w:rsid w:val="00C50D34"/>
    <w:rsid w:val="00D12437"/>
    <w:rsid w:val="00D22ED5"/>
    <w:rsid w:val="00D30626"/>
    <w:rsid w:val="00D438E6"/>
    <w:rsid w:val="00D472A9"/>
    <w:rsid w:val="00D75205"/>
    <w:rsid w:val="00DA17D9"/>
    <w:rsid w:val="00DA468F"/>
    <w:rsid w:val="00DB0EFF"/>
    <w:rsid w:val="00DB7480"/>
    <w:rsid w:val="00DD363A"/>
    <w:rsid w:val="00DD58FB"/>
    <w:rsid w:val="00DE6BE4"/>
    <w:rsid w:val="00E20FD3"/>
    <w:rsid w:val="00E22486"/>
    <w:rsid w:val="00E360B3"/>
    <w:rsid w:val="00E418DE"/>
    <w:rsid w:val="00E43959"/>
    <w:rsid w:val="00E60306"/>
    <w:rsid w:val="00E77889"/>
    <w:rsid w:val="00E86567"/>
    <w:rsid w:val="00EC5ECF"/>
    <w:rsid w:val="00ED43F1"/>
    <w:rsid w:val="00EF55FE"/>
    <w:rsid w:val="00F002FB"/>
    <w:rsid w:val="00F14566"/>
    <w:rsid w:val="00FC3D55"/>
    <w:rsid w:val="00FD4847"/>
    <w:rsid w:val="00FD60F6"/>
    <w:rsid w:val="00FE4242"/>
    <w:rsid w:val="00FE6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0E0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FA5"/>
    <w:rPr>
      <w:rFonts w:ascii="Times New Roman" w:eastAsia="Times New Roman" w:hAnsi="Times New Roman"/>
    </w:rPr>
  </w:style>
  <w:style w:type="paragraph" w:styleId="Heading1">
    <w:name w:val="heading 1"/>
    <w:basedOn w:val="Normal"/>
    <w:next w:val="Normal"/>
    <w:link w:val="Heading1Char"/>
    <w:qFormat/>
    <w:rsid w:val="000F4FA5"/>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0F4FA5"/>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unhideWhenUsed/>
    <w:qFormat/>
    <w:rsid w:val="000F4FA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B4437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4FA5"/>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0F4FA5"/>
    <w:rPr>
      <w:rFonts w:ascii="Arial" w:eastAsia="Times New Roman" w:hAnsi="Arial" w:cs="Times New Roman"/>
      <w:b/>
      <w:sz w:val="18"/>
      <w:szCs w:val="20"/>
    </w:rPr>
  </w:style>
  <w:style w:type="character" w:customStyle="1" w:styleId="Heading3Char">
    <w:name w:val="Heading 3 Char"/>
    <w:basedOn w:val="DefaultParagraphFont"/>
    <w:link w:val="Heading3"/>
    <w:uiPriority w:val="9"/>
    <w:rsid w:val="000F4FA5"/>
    <w:rPr>
      <w:rFonts w:ascii="Cambria" w:eastAsia="Times New Roman" w:hAnsi="Cambria" w:cs="Times New Roman"/>
      <w:b/>
      <w:bCs/>
      <w:sz w:val="26"/>
      <w:szCs w:val="26"/>
    </w:rPr>
  </w:style>
  <w:style w:type="paragraph" w:customStyle="1" w:styleId="IssueVolumeDate-Professional">
    <w:name w:val="Issue/Volume/Date - Professional"/>
    <w:basedOn w:val="Normal"/>
    <w:rsid w:val="000F4FA5"/>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Title-Professional">
    <w:name w:val="Title - Professional"/>
    <w:basedOn w:val="Normal"/>
    <w:rsid w:val="000F4FA5"/>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0F4FA5"/>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0F4FA5"/>
    <w:pPr>
      <w:spacing w:before="60"/>
    </w:pPr>
    <w:rPr>
      <w:rFonts w:ascii="Arial Black" w:hAnsi="Arial Black"/>
      <w:sz w:val="24"/>
    </w:rPr>
  </w:style>
  <w:style w:type="paragraph" w:customStyle="1" w:styleId="TOCText-Professional">
    <w:name w:val="TOC Text - Professional"/>
    <w:basedOn w:val="Normal"/>
    <w:rsid w:val="000F4FA5"/>
    <w:pPr>
      <w:spacing w:before="60" w:after="60" w:line="320" w:lineRule="exact"/>
    </w:pPr>
    <w:rPr>
      <w:rFonts w:ascii="Arial" w:hAnsi="Arial"/>
      <w:sz w:val="18"/>
    </w:rPr>
  </w:style>
  <w:style w:type="paragraph" w:styleId="NormalWeb">
    <w:name w:val="Normal (Web)"/>
    <w:basedOn w:val="Normal"/>
    <w:uiPriority w:val="99"/>
    <w:rsid w:val="000F4FA5"/>
    <w:pPr>
      <w:spacing w:before="100" w:beforeAutospacing="1" w:after="100" w:afterAutospacing="1"/>
      <w:ind w:left="100"/>
    </w:pPr>
    <w:rPr>
      <w:rFonts w:ascii="Arial" w:hAnsi="Arial" w:cs="Arial"/>
      <w:b/>
      <w:bCs/>
      <w:color w:val="000000"/>
      <w:sz w:val="24"/>
      <w:szCs w:val="24"/>
    </w:rPr>
  </w:style>
  <w:style w:type="character" w:styleId="Strong">
    <w:name w:val="Strong"/>
    <w:basedOn w:val="DefaultParagraphFont"/>
    <w:uiPriority w:val="22"/>
    <w:qFormat/>
    <w:rsid w:val="000F4FA5"/>
    <w:rPr>
      <w:b/>
      <w:bCs/>
    </w:rPr>
  </w:style>
  <w:style w:type="character" w:styleId="Hyperlink">
    <w:name w:val="Hyperlink"/>
    <w:basedOn w:val="DefaultParagraphFont"/>
    <w:semiHidden/>
    <w:rsid w:val="000F4FA5"/>
    <w:rPr>
      <w:color w:val="EE9C00"/>
      <w:u w:val="single"/>
    </w:rPr>
  </w:style>
  <w:style w:type="character" w:styleId="Emphasis">
    <w:name w:val="Emphasis"/>
    <w:basedOn w:val="DefaultParagraphFont"/>
    <w:uiPriority w:val="20"/>
    <w:qFormat/>
    <w:rsid w:val="000F4FA5"/>
    <w:rPr>
      <w:i/>
      <w:iCs/>
    </w:rPr>
  </w:style>
  <w:style w:type="character" w:customStyle="1" w:styleId="fn">
    <w:name w:val="fn"/>
    <w:basedOn w:val="DefaultParagraphFont"/>
    <w:rsid w:val="000F4FA5"/>
  </w:style>
  <w:style w:type="character" w:customStyle="1" w:styleId="style21">
    <w:name w:val="style21"/>
    <w:basedOn w:val="DefaultParagraphFont"/>
    <w:rsid w:val="000F4FA5"/>
    <w:rPr>
      <w:sz w:val="27"/>
      <w:szCs w:val="27"/>
    </w:rPr>
  </w:style>
  <w:style w:type="character" w:customStyle="1" w:styleId="style321">
    <w:name w:val="style321"/>
    <w:basedOn w:val="DefaultParagraphFont"/>
    <w:rsid w:val="000F4FA5"/>
    <w:rPr>
      <w:sz w:val="38"/>
      <w:szCs w:val="38"/>
    </w:rPr>
  </w:style>
  <w:style w:type="character" w:customStyle="1" w:styleId="style12">
    <w:name w:val="style12"/>
    <w:basedOn w:val="DefaultParagraphFont"/>
    <w:rsid w:val="000F4FA5"/>
    <w:rPr>
      <w:rFonts w:ascii="Arial" w:hAnsi="Arial" w:cs="Arial" w:hint="default"/>
      <w:sz w:val="27"/>
      <w:szCs w:val="27"/>
    </w:rPr>
  </w:style>
  <w:style w:type="paragraph" w:customStyle="1" w:styleId="bodytext">
    <w:name w:val="bodytext"/>
    <w:basedOn w:val="Normal"/>
    <w:rsid w:val="000F4FA5"/>
    <w:pPr>
      <w:spacing w:before="100" w:beforeAutospacing="1" w:after="100" w:afterAutospacing="1"/>
    </w:pPr>
    <w:rPr>
      <w:rFonts w:ascii="Verdana" w:hAnsi="Verdana"/>
      <w:color w:val="000000"/>
      <w:sz w:val="22"/>
      <w:szCs w:val="22"/>
    </w:rPr>
  </w:style>
  <w:style w:type="paragraph" w:customStyle="1" w:styleId="subheadline">
    <w:name w:val="subheadline"/>
    <w:basedOn w:val="Normal"/>
    <w:rsid w:val="000F4FA5"/>
    <w:pPr>
      <w:spacing w:before="100" w:beforeAutospacing="1" w:after="100" w:afterAutospacing="1"/>
    </w:pPr>
    <w:rPr>
      <w:rFonts w:ascii="Verdana" w:hAnsi="Verdana"/>
      <w:b/>
      <w:bCs/>
      <w:color w:val="4376C2"/>
      <w:sz w:val="26"/>
      <w:szCs w:val="26"/>
    </w:rPr>
  </w:style>
  <w:style w:type="character" w:customStyle="1" w:styleId="bodylinktext1">
    <w:name w:val="bodylinktext1"/>
    <w:basedOn w:val="DefaultParagraphFont"/>
    <w:rsid w:val="000F4FA5"/>
    <w:rPr>
      <w:rFonts w:ascii="Verdana" w:hAnsi="Verdana" w:hint="default"/>
      <w:color w:val="4376C2"/>
      <w:sz w:val="18"/>
      <w:szCs w:val="18"/>
    </w:rPr>
  </w:style>
  <w:style w:type="character" w:customStyle="1" w:styleId="subheadline1">
    <w:name w:val="subheadline1"/>
    <w:basedOn w:val="DefaultParagraphFont"/>
    <w:rsid w:val="000F4FA5"/>
    <w:rPr>
      <w:rFonts w:ascii="Verdana" w:hAnsi="Verdana" w:hint="default"/>
      <w:b/>
      <w:bCs/>
      <w:color w:val="4376C2"/>
      <w:sz w:val="26"/>
      <w:szCs w:val="26"/>
    </w:rPr>
  </w:style>
  <w:style w:type="paragraph" w:styleId="BalloonText">
    <w:name w:val="Balloon Text"/>
    <w:basedOn w:val="Normal"/>
    <w:link w:val="BalloonTextChar"/>
    <w:uiPriority w:val="99"/>
    <w:semiHidden/>
    <w:unhideWhenUsed/>
    <w:rsid w:val="000F4FA5"/>
    <w:rPr>
      <w:rFonts w:ascii="Tahoma" w:hAnsi="Tahoma" w:cs="Tahoma"/>
      <w:sz w:val="16"/>
      <w:szCs w:val="16"/>
    </w:rPr>
  </w:style>
  <w:style w:type="character" w:customStyle="1" w:styleId="BalloonTextChar">
    <w:name w:val="Balloon Text Char"/>
    <w:basedOn w:val="DefaultParagraphFont"/>
    <w:link w:val="BalloonText"/>
    <w:uiPriority w:val="99"/>
    <w:semiHidden/>
    <w:rsid w:val="000F4FA5"/>
    <w:rPr>
      <w:rFonts w:ascii="Tahoma" w:eastAsia="Times New Roman" w:hAnsi="Tahoma" w:cs="Tahoma"/>
      <w:sz w:val="16"/>
      <w:szCs w:val="16"/>
    </w:rPr>
  </w:style>
  <w:style w:type="character" w:customStyle="1" w:styleId="author">
    <w:name w:val="author"/>
    <w:basedOn w:val="DefaultParagraphFont"/>
    <w:rsid w:val="00264F84"/>
  </w:style>
  <w:style w:type="character" w:customStyle="1" w:styleId="published">
    <w:name w:val="published"/>
    <w:basedOn w:val="DefaultParagraphFont"/>
    <w:rsid w:val="00264F84"/>
  </w:style>
  <w:style w:type="character" w:customStyle="1" w:styleId="meta-sep">
    <w:name w:val="meta-sep"/>
    <w:basedOn w:val="DefaultParagraphFont"/>
    <w:rsid w:val="00264F84"/>
  </w:style>
  <w:style w:type="paragraph" w:customStyle="1" w:styleId="attribution">
    <w:name w:val="attribution"/>
    <w:basedOn w:val="Normal"/>
    <w:rsid w:val="00620A97"/>
    <w:pPr>
      <w:spacing w:before="100" w:beforeAutospacing="1" w:after="100" w:afterAutospacing="1"/>
    </w:pPr>
    <w:rPr>
      <w:sz w:val="24"/>
      <w:szCs w:val="24"/>
    </w:rPr>
  </w:style>
  <w:style w:type="paragraph" w:styleId="z-TopofForm">
    <w:name w:val="HTML Top of Form"/>
    <w:basedOn w:val="Normal"/>
    <w:next w:val="Normal"/>
    <w:link w:val="z-TopofFormChar"/>
    <w:hidden/>
    <w:uiPriority w:val="99"/>
    <w:semiHidden/>
    <w:unhideWhenUsed/>
    <w:rsid w:val="009A519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519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A519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A5193"/>
    <w:rPr>
      <w:rFonts w:ascii="Arial" w:eastAsia="Times New Roman" w:hAnsi="Arial" w:cs="Arial"/>
      <w:vanish/>
      <w:sz w:val="16"/>
      <w:szCs w:val="16"/>
    </w:rPr>
  </w:style>
  <w:style w:type="character" w:customStyle="1" w:styleId="headings1">
    <w:name w:val="headings1"/>
    <w:basedOn w:val="DefaultParagraphFont"/>
    <w:rsid w:val="009A5193"/>
    <w:rPr>
      <w:b/>
      <w:bCs/>
      <w:color w:val="663399"/>
      <w:sz w:val="24"/>
      <w:szCs w:val="24"/>
    </w:rPr>
  </w:style>
  <w:style w:type="character" w:customStyle="1" w:styleId="sifr-alternate">
    <w:name w:val="sifr-alternate"/>
    <w:basedOn w:val="DefaultParagraphFont"/>
    <w:rsid w:val="009A5193"/>
  </w:style>
  <w:style w:type="paragraph" w:customStyle="1" w:styleId="byline">
    <w:name w:val="byline"/>
    <w:basedOn w:val="Normal"/>
    <w:rsid w:val="00022093"/>
    <w:pPr>
      <w:spacing w:before="225" w:after="100" w:afterAutospacing="1" w:line="330" w:lineRule="atLeast"/>
    </w:pPr>
    <w:rPr>
      <w:rFonts w:ascii="Arial" w:hAnsi="Arial" w:cs="Arial"/>
      <w:i/>
      <w:iCs/>
      <w:color w:val="000000"/>
    </w:rPr>
  </w:style>
  <w:style w:type="character" w:customStyle="1" w:styleId="apple-style-span">
    <w:name w:val="apple-style-span"/>
    <w:basedOn w:val="DefaultParagraphFont"/>
    <w:rsid w:val="00591803"/>
  </w:style>
  <w:style w:type="character" w:customStyle="1" w:styleId="apple-converted-space">
    <w:name w:val="apple-converted-space"/>
    <w:basedOn w:val="DefaultParagraphFont"/>
    <w:rsid w:val="004F3ED8"/>
  </w:style>
  <w:style w:type="character" w:customStyle="1" w:styleId="submitted">
    <w:name w:val="submitted"/>
    <w:basedOn w:val="DefaultParagraphFont"/>
    <w:rsid w:val="004F3ED8"/>
  </w:style>
  <w:style w:type="character" w:customStyle="1" w:styleId="Heading4Char">
    <w:name w:val="Heading 4 Char"/>
    <w:basedOn w:val="DefaultParagraphFont"/>
    <w:link w:val="Heading4"/>
    <w:uiPriority w:val="9"/>
    <w:semiHidden/>
    <w:rsid w:val="00B44371"/>
    <w:rPr>
      <w:rFonts w:ascii="Calibri" w:eastAsia="Times New Roman" w:hAnsi="Calibri" w:cs="Times New Roman"/>
      <w:b/>
      <w:bCs/>
      <w:sz w:val="28"/>
      <w:szCs w:val="28"/>
    </w:rPr>
  </w:style>
  <w:style w:type="paragraph" w:customStyle="1" w:styleId="Date1">
    <w:name w:val="Date1"/>
    <w:basedOn w:val="Normal"/>
    <w:rsid w:val="00141780"/>
    <w:pPr>
      <w:spacing w:before="100" w:beforeAutospacing="1" w:after="100" w:afterAutospacing="1"/>
    </w:pPr>
    <w:rPr>
      <w:sz w:val="24"/>
      <w:szCs w:val="24"/>
    </w:rPr>
  </w:style>
  <w:style w:type="paragraph" w:customStyle="1" w:styleId="small">
    <w:name w:val="small"/>
    <w:basedOn w:val="Normal"/>
    <w:rsid w:val="00141780"/>
    <w:pPr>
      <w:spacing w:before="100" w:beforeAutospacing="1" w:after="100" w:afterAutospacing="1"/>
    </w:pPr>
    <w:rPr>
      <w:sz w:val="24"/>
      <w:szCs w:val="24"/>
    </w:rPr>
  </w:style>
  <w:style w:type="character" w:customStyle="1" w:styleId="datestring">
    <w:name w:val="datestring"/>
    <w:basedOn w:val="DefaultParagraphFont"/>
    <w:rsid w:val="00141780"/>
  </w:style>
  <w:style w:type="paragraph" w:customStyle="1" w:styleId="copyright">
    <w:name w:val="copyright"/>
    <w:basedOn w:val="Normal"/>
    <w:rsid w:val="00141780"/>
    <w:pPr>
      <w:spacing w:before="100" w:beforeAutospacing="1" w:after="100" w:afterAutospacing="1"/>
    </w:pPr>
    <w:rPr>
      <w:sz w:val="24"/>
      <w:szCs w:val="24"/>
    </w:rPr>
  </w:style>
  <w:style w:type="paragraph" w:customStyle="1" w:styleId="Caption1">
    <w:name w:val="Caption1"/>
    <w:basedOn w:val="Normal"/>
    <w:rsid w:val="002917B3"/>
    <w:pPr>
      <w:spacing w:before="100" w:beforeAutospacing="1" w:after="100" w:afterAutospacing="1"/>
    </w:pPr>
    <w:rPr>
      <w:sz w:val="24"/>
      <w:szCs w:val="24"/>
    </w:rPr>
  </w:style>
  <w:style w:type="character" w:customStyle="1" w:styleId="headmed2011">
    <w:name w:val="headmed_2011"/>
    <w:basedOn w:val="DefaultParagraphFont"/>
    <w:rsid w:val="00656F46"/>
  </w:style>
  <w:style w:type="paragraph" w:customStyle="1" w:styleId="cap">
    <w:name w:val="cap"/>
    <w:basedOn w:val="Normal"/>
    <w:rsid w:val="008612B1"/>
    <w:pPr>
      <w:spacing w:before="100" w:beforeAutospacing="1" w:after="100" w:afterAutospacing="1"/>
    </w:pPr>
    <w:rPr>
      <w:sz w:val="24"/>
      <w:szCs w:val="24"/>
    </w:rPr>
  </w:style>
  <w:style w:type="character" w:styleId="HTMLCite">
    <w:name w:val="HTML Cite"/>
    <w:basedOn w:val="DefaultParagraphFont"/>
    <w:uiPriority w:val="99"/>
    <w:semiHidden/>
    <w:unhideWhenUsed/>
    <w:rsid w:val="008612B1"/>
    <w:rPr>
      <w:i/>
      <w:iCs/>
    </w:rPr>
  </w:style>
  <w:style w:type="character" w:customStyle="1" w:styleId="post-author">
    <w:name w:val="post-author"/>
    <w:basedOn w:val="DefaultParagraphFont"/>
    <w:rsid w:val="008612B1"/>
  </w:style>
  <w:style w:type="character" w:customStyle="1" w:styleId="post-timestamp">
    <w:name w:val="post-timestamp"/>
    <w:basedOn w:val="DefaultParagraphFont"/>
    <w:rsid w:val="008612B1"/>
  </w:style>
  <w:style w:type="paragraph" w:customStyle="1" w:styleId="Title1">
    <w:name w:val="Title1"/>
    <w:basedOn w:val="Normal"/>
    <w:rsid w:val="00B3174E"/>
    <w:pPr>
      <w:spacing w:before="100" w:beforeAutospacing="1" w:after="100" w:afterAutospacing="1"/>
    </w:pPr>
    <w:rPr>
      <w:sz w:val="24"/>
      <w:szCs w:val="24"/>
    </w:rPr>
  </w:style>
  <w:style w:type="character" w:customStyle="1" w:styleId="titleemphasis">
    <w:name w:val="title_emphasis"/>
    <w:basedOn w:val="DefaultParagraphFont"/>
    <w:rsid w:val="00B3174E"/>
  </w:style>
  <w:style w:type="paragraph" w:customStyle="1" w:styleId="titlesmall">
    <w:name w:val="title_small"/>
    <w:basedOn w:val="Normal"/>
    <w:rsid w:val="00B3174E"/>
    <w:pPr>
      <w:spacing w:before="100" w:beforeAutospacing="1" w:after="100" w:afterAutospacing="1"/>
    </w:pPr>
    <w:rPr>
      <w:sz w:val="24"/>
      <w:szCs w:val="24"/>
    </w:rPr>
  </w:style>
  <w:style w:type="paragraph" w:customStyle="1" w:styleId="articleintro">
    <w:name w:val="article_intro"/>
    <w:basedOn w:val="Normal"/>
    <w:rsid w:val="00B3174E"/>
    <w:pPr>
      <w:spacing w:before="100" w:beforeAutospacing="1" w:after="100" w:afterAutospacing="1"/>
    </w:pPr>
    <w:rPr>
      <w:sz w:val="24"/>
      <w:szCs w:val="24"/>
    </w:rPr>
  </w:style>
  <w:style w:type="character" w:customStyle="1" w:styleId="articleintroemphasis">
    <w:name w:val="article_intro_emphasis"/>
    <w:basedOn w:val="DefaultParagraphFont"/>
    <w:rsid w:val="00B3174E"/>
  </w:style>
  <w:style w:type="paragraph" w:customStyle="1" w:styleId="body">
    <w:name w:val="body"/>
    <w:basedOn w:val="Normal"/>
    <w:rsid w:val="00B3174E"/>
    <w:pPr>
      <w:spacing w:before="100" w:beforeAutospacing="1" w:after="100" w:afterAutospacing="1"/>
    </w:pPr>
    <w:rPr>
      <w:sz w:val="24"/>
      <w:szCs w:val="24"/>
    </w:rPr>
  </w:style>
  <w:style w:type="paragraph" w:customStyle="1" w:styleId="bodylarge">
    <w:name w:val="body_large"/>
    <w:basedOn w:val="Normal"/>
    <w:rsid w:val="00B3174E"/>
    <w:pPr>
      <w:spacing w:before="100" w:beforeAutospacing="1" w:after="100" w:afterAutospacing="1"/>
    </w:pPr>
    <w:rPr>
      <w:sz w:val="24"/>
      <w:szCs w:val="24"/>
    </w:rPr>
  </w:style>
  <w:style w:type="character" w:customStyle="1" w:styleId="articleheading">
    <w:name w:val="article_heading"/>
    <w:basedOn w:val="DefaultParagraphFont"/>
    <w:rsid w:val="00B3174E"/>
  </w:style>
  <w:style w:type="paragraph" w:customStyle="1" w:styleId="articleheading1">
    <w:name w:val="article_heading1"/>
    <w:basedOn w:val="Normal"/>
    <w:rsid w:val="00B3174E"/>
    <w:pPr>
      <w:spacing w:before="100" w:beforeAutospacing="1" w:after="100" w:afterAutospacing="1"/>
    </w:pPr>
    <w:rPr>
      <w:sz w:val="24"/>
      <w:szCs w:val="24"/>
    </w:rPr>
  </w:style>
  <w:style w:type="character" w:customStyle="1" w:styleId="date-display-single">
    <w:name w:val="date-display-single"/>
    <w:basedOn w:val="DefaultParagraphFont"/>
    <w:rsid w:val="009F2485"/>
  </w:style>
  <w:style w:type="character" w:customStyle="1" w:styleId="lnkbreadcrumb">
    <w:name w:val="lnkbreadcrumb"/>
    <w:basedOn w:val="DefaultParagraphFont"/>
    <w:rsid w:val="006142EB"/>
  </w:style>
  <w:style w:type="character" w:customStyle="1" w:styleId="nltitle">
    <w:name w:val="nltitle"/>
    <w:basedOn w:val="DefaultParagraphFont"/>
    <w:rsid w:val="006142EB"/>
  </w:style>
  <w:style w:type="character" w:customStyle="1" w:styleId="nlauthor">
    <w:name w:val="nlauthor"/>
    <w:basedOn w:val="DefaultParagraphFont"/>
    <w:rsid w:val="006142EB"/>
  </w:style>
  <w:style w:type="paragraph" w:customStyle="1" w:styleId="dateline">
    <w:name w:val="dateline"/>
    <w:basedOn w:val="Normal"/>
    <w:rsid w:val="00D22ED5"/>
    <w:pPr>
      <w:spacing w:before="100" w:beforeAutospacing="1" w:after="100" w:afterAutospacing="1"/>
    </w:pPr>
    <w:rPr>
      <w:sz w:val="24"/>
      <w:szCs w:val="24"/>
    </w:rPr>
  </w:style>
  <w:style w:type="character" w:customStyle="1" w:styleId="ata11y">
    <w:name w:val="at_a11y"/>
    <w:basedOn w:val="DefaultParagraphFont"/>
    <w:rsid w:val="00A66B70"/>
  </w:style>
  <w:style w:type="character" w:customStyle="1" w:styleId="addthisseparator">
    <w:name w:val="addthis_separator"/>
    <w:basedOn w:val="DefaultParagraphFont"/>
    <w:rsid w:val="00A66B70"/>
  </w:style>
  <w:style w:type="character" w:customStyle="1" w:styleId="enlarge">
    <w:name w:val="enlarge"/>
    <w:basedOn w:val="DefaultParagraphFont"/>
    <w:rsid w:val="00A66B70"/>
  </w:style>
  <w:style w:type="paragraph" w:styleId="Header">
    <w:name w:val="header"/>
    <w:basedOn w:val="Normal"/>
    <w:link w:val="HeaderChar"/>
    <w:uiPriority w:val="99"/>
    <w:unhideWhenUsed/>
    <w:rsid w:val="00F002FB"/>
    <w:pPr>
      <w:tabs>
        <w:tab w:val="center" w:pos="4680"/>
        <w:tab w:val="right" w:pos="9360"/>
      </w:tabs>
    </w:pPr>
  </w:style>
  <w:style w:type="character" w:customStyle="1" w:styleId="HeaderChar">
    <w:name w:val="Header Char"/>
    <w:basedOn w:val="DefaultParagraphFont"/>
    <w:link w:val="Header"/>
    <w:uiPriority w:val="99"/>
    <w:rsid w:val="00F002FB"/>
    <w:rPr>
      <w:rFonts w:ascii="Times New Roman" w:eastAsia="Times New Roman" w:hAnsi="Times New Roman"/>
    </w:rPr>
  </w:style>
  <w:style w:type="paragraph" w:styleId="Footer">
    <w:name w:val="footer"/>
    <w:basedOn w:val="Normal"/>
    <w:link w:val="FooterChar"/>
    <w:uiPriority w:val="99"/>
    <w:unhideWhenUsed/>
    <w:rsid w:val="00F002FB"/>
    <w:pPr>
      <w:tabs>
        <w:tab w:val="center" w:pos="4680"/>
        <w:tab w:val="right" w:pos="9360"/>
      </w:tabs>
    </w:pPr>
  </w:style>
  <w:style w:type="character" w:customStyle="1" w:styleId="FooterChar">
    <w:name w:val="Footer Char"/>
    <w:basedOn w:val="DefaultParagraphFont"/>
    <w:link w:val="Footer"/>
    <w:uiPriority w:val="99"/>
    <w:rsid w:val="00F002FB"/>
    <w:rPr>
      <w:rFonts w:ascii="Times New Roman" w:eastAsia="Times New Roman" w:hAnsi="Times New Roman"/>
    </w:rPr>
  </w:style>
  <w:style w:type="character" w:customStyle="1" w:styleId="field-content">
    <w:name w:val="field-content"/>
    <w:basedOn w:val="DefaultParagraphFont"/>
    <w:rsid w:val="00F002FB"/>
  </w:style>
  <w:style w:type="character" w:customStyle="1" w:styleId="stmainservices">
    <w:name w:val="stmainservices"/>
    <w:basedOn w:val="DefaultParagraphFont"/>
    <w:rsid w:val="000E187F"/>
  </w:style>
  <w:style w:type="paragraph" w:customStyle="1" w:styleId="wp-caption-text">
    <w:name w:val="wp-caption-text"/>
    <w:basedOn w:val="Normal"/>
    <w:rsid w:val="00B3219D"/>
    <w:pPr>
      <w:spacing w:before="100" w:beforeAutospacing="1" w:after="100" w:afterAutospacing="1"/>
    </w:pPr>
    <w:rPr>
      <w:sz w:val="24"/>
      <w:szCs w:val="24"/>
    </w:rPr>
  </w:style>
  <w:style w:type="paragraph" w:customStyle="1" w:styleId="faq">
    <w:name w:val="faq"/>
    <w:basedOn w:val="Normal"/>
    <w:rsid w:val="009D798F"/>
    <w:pPr>
      <w:spacing w:before="100" w:beforeAutospacing="1" w:after="100" w:afterAutospacing="1"/>
    </w:pPr>
    <w:rPr>
      <w:sz w:val="24"/>
      <w:szCs w:val="24"/>
    </w:rPr>
  </w:style>
  <w:style w:type="paragraph" w:customStyle="1" w:styleId="faqa">
    <w:name w:val="faqa"/>
    <w:basedOn w:val="Normal"/>
    <w:rsid w:val="009D798F"/>
    <w:pPr>
      <w:spacing w:before="100" w:beforeAutospacing="1" w:after="100" w:afterAutospacing="1"/>
    </w:pPr>
    <w:rPr>
      <w:sz w:val="24"/>
      <w:szCs w:val="24"/>
    </w:rPr>
  </w:style>
  <w:style w:type="character" w:customStyle="1" w:styleId="fblongblurb">
    <w:name w:val="fblongblurb"/>
    <w:basedOn w:val="DefaultParagraphFont"/>
    <w:rsid w:val="00572E60"/>
  </w:style>
  <w:style w:type="character" w:customStyle="1" w:styleId="articleseparator">
    <w:name w:val="article_separator"/>
    <w:basedOn w:val="DefaultParagraphFont"/>
    <w:rsid w:val="000C5344"/>
  </w:style>
  <w:style w:type="character" w:customStyle="1" w:styleId="pin1396209456672pinitbuttoncount">
    <w:name w:val="pin_1396209456672_pin_it_button_count"/>
    <w:basedOn w:val="DefaultParagraphFont"/>
    <w:rsid w:val="00E86567"/>
  </w:style>
  <w:style w:type="character" w:customStyle="1" w:styleId="pin1396209792401pinitbuttoncount">
    <w:name w:val="pin_1396209792401_pin_it_button_count"/>
    <w:basedOn w:val="DefaultParagraphFont"/>
    <w:rsid w:val="00E86567"/>
  </w:style>
  <w:style w:type="paragraph" w:styleId="HTMLAddress">
    <w:name w:val="HTML Address"/>
    <w:basedOn w:val="Normal"/>
    <w:link w:val="HTMLAddressChar"/>
    <w:uiPriority w:val="99"/>
    <w:semiHidden/>
    <w:unhideWhenUsed/>
    <w:rsid w:val="00E86567"/>
    <w:rPr>
      <w:i/>
      <w:iCs/>
      <w:sz w:val="24"/>
      <w:szCs w:val="24"/>
    </w:rPr>
  </w:style>
  <w:style w:type="character" w:customStyle="1" w:styleId="HTMLAddressChar">
    <w:name w:val="HTML Address Char"/>
    <w:basedOn w:val="DefaultParagraphFont"/>
    <w:link w:val="HTMLAddress"/>
    <w:uiPriority w:val="99"/>
    <w:semiHidden/>
    <w:rsid w:val="00E86567"/>
    <w:rPr>
      <w:rFonts w:ascii="Times New Roman" w:eastAsia="Times New Roman" w:hAnsi="Times New Roman"/>
      <w:i/>
      <w:iCs/>
      <w:sz w:val="24"/>
      <w:szCs w:val="24"/>
    </w:rPr>
  </w:style>
  <w:style w:type="character" w:customStyle="1" w:styleId="count">
    <w:name w:val="count"/>
    <w:basedOn w:val="DefaultParagraphFont"/>
    <w:rsid w:val="00E86567"/>
  </w:style>
  <w:style w:type="character" w:customStyle="1" w:styleId="units">
    <w:name w:val="units"/>
    <w:basedOn w:val="DefaultParagraphFont"/>
    <w:rsid w:val="00E86567"/>
  </w:style>
  <w:style w:type="paragraph" w:customStyle="1" w:styleId="story-body-text">
    <w:name w:val="story-body-text"/>
    <w:basedOn w:val="Normal"/>
    <w:rsid w:val="00E86567"/>
    <w:pPr>
      <w:spacing w:before="100" w:beforeAutospacing="1" w:after="100" w:afterAutospacing="1"/>
    </w:pPr>
    <w:rPr>
      <w:sz w:val="24"/>
      <w:szCs w:val="24"/>
    </w:rPr>
  </w:style>
  <w:style w:type="paragraph" w:customStyle="1" w:styleId="post-meta">
    <w:name w:val="post-meta"/>
    <w:basedOn w:val="Normal"/>
    <w:rsid w:val="008723D9"/>
    <w:pPr>
      <w:spacing w:before="100" w:beforeAutospacing="1" w:after="100" w:afterAutospacing="1"/>
    </w:pPr>
    <w:rPr>
      <w:sz w:val="24"/>
      <w:szCs w:val="24"/>
    </w:rPr>
  </w:style>
  <w:style w:type="paragraph" w:customStyle="1" w:styleId="description">
    <w:name w:val="description"/>
    <w:basedOn w:val="Normal"/>
    <w:rsid w:val="00E418DE"/>
    <w:pPr>
      <w:spacing w:before="100" w:beforeAutospacing="1" w:after="100" w:afterAutospacing="1"/>
    </w:pPr>
    <w:rPr>
      <w:sz w:val="24"/>
      <w:szCs w:val="24"/>
    </w:rPr>
  </w:style>
  <w:style w:type="paragraph" w:customStyle="1" w:styleId="jp-relatedposts-post">
    <w:name w:val="jp-relatedposts-post"/>
    <w:basedOn w:val="Normal"/>
    <w:rsid w:val="000D7454"/>
    <w:pPr>
      <w:spacing w:before="100" w:beforeAutospacing="1" w:after="100" w:afterAutospacing="1"/>
    </w:pPr>
    <w:rPr>
      <w:sz w:val="24"/>
      <w:szCs w:val="24"/>
    </w:rPr>
  </w:style>
  <w:style w:type="character" w:customStyle="1" w:styleId="jp-relatedposts-post-title">
    <w:name w:val="jp-relatedposts-post-title"/>
    <w:basedOn w:val="DefaultParagraphFont"/>
    <w:rsid w:val="000D7454"/>
  </w:style>
  <w:style w:type="character" w:customStyle="1" w:styleId="jp-relatedposts-post-context">
    <w:name w:val="jp-relatedposts-post-context"/>
    <w:basedOn w:val="DefaultParagraphFont"/>
    <w:rsid w:val="000D7454"/>
  </w:style>
  <w:style w:type="character" w:customStyle="1" w:styleId="itxtrst">
    <w:name w:val="itxtrst"/>
    <w:basedOn w:val="DefaultParagraphFont"/>
    <w:rsid w:val="000D7454"/>
  </w:style>
  <w:style w:type="character" w:customStyle="1" w:styleId="posted">
    <w:name w:val="posted"/>
    <w:basedOn w:val="DefaultParagraphFont"/>
    <w:rsid w:val="004202EE"/>
  </w:style>
  <w:style w:type="character" w:customStyle="1" w:styleId="updated">
    <w:name w:val="updated"/>
    <w:basedOn w:val="DefaultParagraphFont"/>
    <w:rsid w:val="004202EE"/>
  </w:style>
  <w:style w:type="character" w:customStyle="1" w:styleId="facebook-share-btn">
    <w:name w:val="facebook-share-btn"/>
    <w:basedOn w:val="DefaultParagraphFont"/>
    <w:rsid w:val="004202EE"/>
  </w:style>
  <w:style w:type="character" w:customStyle="1" w:styleId="facebook-share-count">
    <w:name w:val="facebook-share-count"/>
    <w:basedOn w:val="DefaultParagraphFont"/>
    <w:rsid w:val="004202EE"/>
  </w:style>
  <w:style w:type="character" w:customStyle="1" w:styleId="twitter-tweet-btn">
    <w:name w:val="twitter-tweet-btn"/>
    <w:basedOn w:val="DefaultParagraphFont"/>
    <w:rsid w:val="004202EE"/>
  </w:style>
  <w:style w:type="character" w:customStyle="1" w:styleId="twitter-tweet-count">
    <w:name w:val="twitter-tweet-count"/>
    <w:basedOn w:val="DefaultParagraphFont"/>
    <w:rsid w:val="004202EE"/>
  </w:style>
  <w:style w:type="character" w:customStyle="1" w:styleId="linkedin-share-count">
    <w:name w:val="linkedin-share-count"/>
    <w:basedOn w:val="DefaultParagraphFont"/>
    <w:rsid w:val="004202EE"/>
  </w:style>
  <w:style w:type="character" w:customStyle="1" w:styleId="hp-comment-btn">
    <w:name w:val="hp-comment-btn"/>
    <w:basedOn w:val="DefaultParagraphFont"/>
    <w:rsid w:val="004202EE"/>
  </w:style>
  <w:style w:type="character" w:customStyle="1" w:styleId="hp-comment-count">
    <w:name w:val="hp-comment-count"/>
    <w:basedOn w:val="DefaultParagraphFont"/>
    <w:rsid w:val="004202EE"/>
  </w:style>
  <w:style w:type="character" w:customStyle="1" w:styleId="tagline">
    <w:name w:val="tagline"/>
    <w:basedOn w:val="DefaultParagraphFont"/>
    <w:rsid w:val="007258EA"/>
  </w:style>
  <w:style w:type="paragraph" w:customStyle="1" w:styleId="section">
    <w:name w:val="section"/>
    <w:basedOn w:val="Normal"/>
    <w:rsid w:val="0014030A"/>
    <w:pPr>
      <w:spacing w:before="100" w:beforeAutospacing="1" w:after="100" w:afterAutospacing="1"/>
    </w:pPr>
    <w:rPr>
      <w:sz w:val="24"/>
      <w:szCs w:val="24"/>
    </w:rPr>
  </w:style>
  <w:style w:type="paragraph" w:customStyle="1" w:styleId="lead">
    <w:name w:val="lead"/>
    <w:basedOn w:val="Normal"/>
    <w:rsid w:val="00F14566"/>
    <w:pPr>
      <w:spacing w:before="100" w:beforeAutospacing="1" w:after="100" w:afterAutospacing="1"/>
    </w:pPr>
    <w:rPr>
      <w:sz w:val="24"/>
      <w:szCs w:val="24"/>
    </w:rPr>
  </w:style>
  <w:style w:type="paragraph" w:customStyle="1" w:styleId="purplesmall">
    <w:name w:val="purple_small"/>
    <w:basedOn w:val="Normal"/>
    <w:rsid w:val="00E20FD3"/>
    <w:pPr>
      <w:spacing w:before="100" w:beforeAutospacing="1" w:after="100" w:afterAutospacing="1"/>
    </w:pPr>
    <w:rPr>
      <w:sz w:val="24"/>
      <w:szCs w:val="24"/>
    </w:rPr>
  </w:style>
  <w:style w:type="character" w:customStyle="1" w:styleId="purplesmall1">
    <w:name w:val="purple_small1"/>
    <w:basedOn w:val="DefaultParagraphFont"/>
    <w:rsid w:val="00E20F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FA5"/>
    <w:rPr>
      <w:rFonts w:ascii="Times New Roman" w:eastAsia="Times New Roman" w:hAnsi="Times New Roman"/>
    </w:rPr>
  </w:style>
  <w:style w:type="paragraph" w:styleId="Heading1">
    <w:name w:val="heading 1"/>
    <w:basedOn w:val="Normal"/>
    <w:next w:val="Normal"/>
    <w:link w:val="Heading1Char"/>
    <w:qFormat/>
    <w:rsid w:val="000F4FA5"/>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0F4FA5"/>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unhideWhenUsed/>
    <w:qFormat/>
    <w:rsid w:val="000F4FA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B4437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4FA5"/>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0F4FA5"/>
    <w:rPr>
      <w:rFonts w:ascii="Arial" w:eastAsia="Times New Roman" w:hAnsi="Arial" w:cs="Times New Roman"/>
      <w:b/>
      <w:sz w:val="18"/>
      <w:szCs w:val="20"/>
    </w:rPr>
  </w:style>
  <w:style w:type="character" w:customStyle="1" w:styleId="Heading3Char">
    <w:name w:val="Heading 3 Char"/>
    <w:basedOn w:val="DefaultParagraphFont"/>
    <w:link w:val="Heading3"/>
    <w:uiPriority w:val="9"/>
    <w:rsid w:val="000F4FA5"/>
    <w:rPr>
      <w:rFonts w:ascii="Cambria" w:eastAsia="Times New Roman" w:hAnsi="Cambria" w:cs="Times New Roman"/>
      <w:b/>
      <w:bCs/>
      <w:sz w:val="26"/>
      <w:szCs w:val="26"/>
    </w:rPr>
  </w:style>
  <w:style w:type="paragraph" w:customStyle="1" w:styleId="IssueVolumeDate-Professional">
    <w:name w:val="Issue/Volume/Date - Professional"/>
    <w:basedOn w:val="Normal"/>
    <w:rsid w:val="000F4FA5"/>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Title-Professional">
    <w:name w:val="Title - Professional"/>
    <w:basedOn w:val="Normal"/>
    <w:rsid w:val="000F4FA5"/>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0F4FA5"/>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0F4FA5"/>
    <w:pPr>
      <w:spacing w:before="60"/>
    </w:pPr>
    <w:rPr>
      <w:rFonts w:ascii="Arial Black" w:hAnsi="Arial Black"/>
      <w:sz w:val="24"/>
    </w:rPr>
  </w:style>
  <w:style w:type="paragraph" w:customStyle="1" w:styleId="TOCText-Professional">
    <w:name w:val="TOC Text - Professional"/>
    <w:basedOn w:val="Normal"/>
    <w:rsid w:val="000F4FA5"/>
    <w:pPr>
      <w:spacing w:before="60" w:after="60" w:line="320" w:lineRule="exact"/>
    </w:pPr>
    <w:rPr>
      <w:rFonts w:ascii="Arial" w:hAnsi="Arial"/>
      <w:sz w:val="18"/>
    </w:rPr>
  </w:style>
  <w:style w:type="paragraph" w:styleId="NormalWeb">
    <w:name w:val="Normal (Web)"/>
    <w:basedOn w:val="Normal"/>
    <w:uiPriority w:val="99"/>
    <w:rsid w:val="000F4FA5"/>
    <w:pPr>
      <w:spacing w:before="100" w:beforeAutospacing="1" w:after="100" w:afterAutospacing="1"/>
      <w:ind w:left="100"/>
    </w:pPr>
    <w:rPr>
      <w:rFonts w:ascii="Arial" w:hAnsi="Arial" w:cs="Arial"/>
      <w:b/>
      <w:bCs/>
      <w:color w:val="000000"/>
      <w:sz w:val="24"/>
      <w:szCs w:val="24"/>
    </w:rPr>
  </w:style>
  <w:style w:type="character" w:styleId="Strong">
    <w:name w:val="Strong"/>
    <w:basedOn w:val="DefaultParagraphFont"/>
    <w:uiPriority w:val="22"/>
    <w:qFormat/>
    <w:rsid w:val="000F4FA5"/>
    <w:rPr>
      <w:b/>
      <w:bCs/>
    </w:rPr>
  </w:style>
  <w:style w:type="character" w:styleId="Hyperlink">
    <w:name w:val="Hyperlink"/>
    <w:basedOn w:val="DefaultParagraphFont"/>
    <w:semiHidden/>
    <w:rsid w:val="000F4FA5"/>
    <w:rPr>
      <w:color w:val="EE9C00"/>
      <w:u w:val="single"/>
    </w:rPr>
  </w:style>
  <w:style w:type="character" w:styleId="Emphasis">
    <w:name w:val="Emphasis"/>
    <w:basedOn w:val="DefaultParagraphFont"/>
    <w:uiPriority w:val="20"/>
    <w:qFormat/>
    <w:rsid w:val="000F4FA5"/>
    <w:rPr>
      <w:i/>
      <w:iCs/>
    </w:rPr>
  </w:style>
  <w:style w:type="character" w:customStyle="1" w:styleId="fn">
    <w:name w:val="fn"/>
    <w:basedOn w:val="DefaultParagraphFont"/>
    <w:rsid w:val="000F4FA5"/>
  </w:style>
  <w:style w:type="character" w:customStyle="1" w:styleId="style21">
    <w:name w:val="style21"/>
    <w:basedOn w:val="DefaultParagraphFont"/>
    <w:rsid w:val="000F4FA5"/>
    <w:rPr>
      <w:sz w:val="27"/>
      <w:szCs w:val="27"/>
    </w:rPr>
  </w:style>
  <w:style w:type="character" w:customStyle="1" w:styleId="style321">
    <w:name w:val="style321"/>
    <w:basedOn w:val="DefaultParagraphFont"/>
    <w:rsid w:val="000F4FA5"/>
    <w:rPr>
      <w:sz w:val="38"/>
      <w:szCs w:val="38"/>
    </w:rPr>
  </w:style>
  <w:style w:type="character" w:customStyle="1" w:styleId="style12">
    <w:name w:val="style12"/>
    <w:basedOn w:val="DefaultParagraphFont"/>
    <w:rsid w:val="000F4FA5"/>
    <w:rPr>
      <w:rFonts w:ascii="Arial" w:hAnsi="Arial" w:cs="Arial" w:hint="default"/>
      <w:sz w:val="27"/>
      <w:szCs w:val="27"/>
    </w:rPr>
  </w:style>
  <w:style w:type="paragraph" w:customStyle="1" w:styleId="bodytext">
    <w:name w:val="bodytext"/>
    <w:basedOn w:val="Normal"/>
    <w:rsid w:val="000F4FA5"/>
    <w:pPr>
      <w:spacing w:before="100" w:beforeAutospacing="1" w:after="100" w:afterAutospacing="1"/>
    </w:pPr>
    <w:rPr>
      <w:rFonts w:ascii="Verdana" w:hAnsi="Verdana"/>
      <w:color w:val="000000"/>
      <w:sz w:val="22"/>
      <w:szCs w:val="22"/>
    </w:rPr>
  </w:style>
  <w:style w:type="paragraph" w:customStyle="1" w:styleId="subheadline">
    <w:name w:val="subheadline"/>
    <w:basedOn w:val="Normal"/>
    <w:rsid w:val="000F4FA5"/>
    <w:pPr>
      <w:spacing w:before="100" w:beforeAutospacing="1" w:after="100" w:afterAutospacing="1"/>
    </w:pPr>
    <w:rPr>
      <w:rFonts w:ascii="Verdana" w:hAnsi="Verdana"/>
      <w:b/>
      <w:bCs/>
      <w:color w:val="4376C2"/>
      <w:sz w:val="26"/>
      <w:szCs w:val="26"/>
    </w:rPr>
  </w:style>
  <w:style w:type="character" w:customStyle="1" w:styleId="bodylinktext1">
    <w:name w:val="bodylinktext1"/>
    <w:basedOn w:val="DefaultParagraphFont"/>
    <w:rsid w:val="000F4FA5"/>
    <w:rPr>
      <w:rFonts w:ascii="Verdana" w:hAnsi="Verdana" w:hint="default"/>
      <w:color w:val="4376C2"/>
      <w:sz w:val="18"/>
      <w:szCs w:val="18"/>
    </w:rPr>
  </w:style>
  <w:style w:type="character" w:customStyle="1" w:styleId="subheadline1">
    <w:name w:val="subheadline1"/>
    <w:basedOn w:val="DefaultParagraphFont"/>
    <w:rsid w:val="000F4FA5"/>
    <w:rPr>
      <w:rFonts w:ascii="Verdana" w:hAnsi="Verdana" w:hint="default"/>
      <w:b/>
      <w:bCs/>
      <w:color w:val="4376C2"/>
      <w:sz w:val="26"/>
      <w:szCs w:val="26"/>
    </w:rPr>
  </w:style>
  <w:style w:type="paragraph" w:styleId="BalloonText">
    <w:name w:val="Balloon Text"/>
    <w:basedOn w:val="Normal"/>
    <w:link w:val="BalloonTextChar"/>
    <w:uiPriority w:val="99"/>
    <w:semiHidden/>
    <w:unhideWhenUsed/>
    <w:rsid w:val="000F4FA5"/>
    <w:rPr>
      <w:rFonts w:ascii="Tahoma" w:hAnsi="Tahoma" w:cs="Tahoma"/>
      <w:sz w:val="16"/>
      <w:szCs w:val="16"/>
    </w:rPr>
  </w:style>
  <w:style w:type="character" w:customStyle="1" w:styleId="BalloonTextChar">
    <w:name w:val="Balloon Text Char"/>
    <w:basedOn w:val="DefaultParagraphFont"/>
    <w:link w:val="BalloonText"/>
    <w:uiPriority w:val="99"/>
    <w:semiHidden/>
    <w:rsid w:val="000F4FA5"/>
    <w:rPr>
      <w:rFonts w:ascii="Tahoma" w:eastAsia="Times New Roman" w:hAnsi="Tahoma" w:cs="Tahoma"/>
      <w:sz w:val="16"/>
      <w:szCs w:val="16"/>
    </w:rPr>
  </w:style>
  <w:style w:type="character" w:customStyle="1" w:styleId="author">
    <w:name w:val="author"/>
    <w:basedOn w:val="DefaultParagraphFont"/>
    <w:rsid w:val="00264F84"/>
  </w:style>
  <w:style w:type="character" w:customStyle="1" w:styleId="published">
    <w:name w:val="published"/>
    <w:basedOn w:val="DefaultParagraphFont"/>
    <w:rsid w:val="00264F84"/>
  </w:style>
  <w:style w:type="character" w:customStyle="1" w:styleId="meta-sep">
    <w:name w:val="meta-sep"/>
    <w:basedOn w:val="DefaultParagraphFont"/>
    <w:rsid w:val="00264F84"/>
  </w:style>
  <w:style w:type="paragraph" w:customStyle="1" w:styleId="attribution">
    <w:name w:val="attribution"/>
    <w:basedOn w:val="Normal"/>
    <w:rsid w:val="00620A97"/>
    <w:pPr>
      <w:spacing w:before="100" w:beforeAutospacing="1" w:after="100" w:afterAutospacing="1"/>
    </w:pPr>
    <w:rPr>
      <w:sz w:val="24"/>
      <w:szCs w:val="24"/>
    </w:rPr>
  </w:style>
  <w:style w:type="paragraph" w:styleId="z-TopofForm">
    <w:name w:val="HTML Top of Form"/>
    <w:basedOn w:val="Normal"/>
    <w:next w:val="Normal"/>
    <w:link w:val="z-TopofFormChar"/>
    <w:hidden/>
    <w:uiPriority w:val="99"/>
    <w:semiHidden/>
    <w:unhideWhenUsed/>
    <w:rsid w:val="009A519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519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A519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A5193"/>
    <w:rPr>
      <w:rFonts w:ascii="Arial" w:eastAsia="Times New Roman" w:hAnsi="Arial" w:cs="Arial"/>
      <w:vanish/>
      <w:sz w:val="16"/>
      <w:szCs w:val="16"/>
    </w:rPr>
  </w:style>
  <w:style w:type="character" w:customStyle="1" w:styleId="headings1">
    <w:name w:val="headings1"/>
    <w:basedOn w:val="DefaultParagraphFont"/>
    <w:rsid w:val="009A5193"/>
    <w:rPr>
      <w:b/>
      <w:bCs/>
      <w:color w:val="663399"/>
      <w:sz w:val="24"/>
      <w:szCs w:val="24"/>
    </w:rPr>
  </w:style>
  <w:style w:type="character" w:customStyle="1" w:styleId="sifr-alternate">
    <w:name w:val="sifr-alternate"/>
    <w:basedOn w:val="DefaultParagraphFont"/>
    <w:rsid w:val="009A5193"/>
  </w:style>
  <w:style w:type="paragraph" w:customStyle="1" w:styleId="byline">
    <w:name w:val="byline"/>
    <w:basedOn w:val="Normal"/>
    <w:rsid w:val="00022093"/>
    <w:pPr>
      <w:spacing w:before="225" w:after="100" w:afterAutospacing="1" w:line="330" w:lineRule="atLeast"/>
    </w:pPr>
    <w:rPr>
      <w:rFonts w:ascii="Arial" w:hAnsi="Arial" w:cs="Arial"/>
      <w:i/>
      <w:iCs/>
      <w:color w:val="000000"/>
    </w:rPr>
  </w:style>
  <w:style w:type="character" w:customStyle="1" w:styleId="apple-style-span">
    <w:name w:val="apple-style-span"/>
    <w:basedOn w:val="DefaultParagraphFont"/>
    <w:rsid w:val="00591803"/>
  </w:style>
  <w:style w:type="character" w:customStyle="1" w:styleId="apple-converted-space">
    <w:name w:val="apple-converted-space"/>
    <w:basedOn w:val="DefaultParagraphFont"/>
    <w:rsid w:val="004F3ED8"/>
  </w:style>
  <w:style w:type="character" w:customStyle="1" w:styleId="submitted">
    <w:name w:val="submitted"/>
    <w:basedOn w:val="DefaultParagraphFont"/>
    <w:rsid w:val="004F3ED8"/>
  </w:style>
  <w:style w:type="character" w:customStyle="1" w:styleId="Heading4Char">
    <w:name w:val="Heading 4 Char"/>
    <w:basedOn w:val="DefaultParagraphFont"/>
    <w:link w:val="Heading4"/>
    <w:uiPriority w:val="9"/>
    <w:semiHidden/>
    <w:rsid w:val="00B44371"/>
    <w:rPr>
      <w:rFonts w:ascii="Calibri" w:eastAsia="Times New Roman" w:hAnsi="Calibri" w:cs="Times New Roman"/>
      <w:b/>
      <w:bCs/>
      <w:sz w:val="28"/>
      <w:szCs w:val="28"/>
    </w:rPr>
  </w:style>
  <w:style w:type="paragraph" w:customStyle="1" w:styleId="Date1">
    <w:name w:val="Date1"/>
    <w:basedOn w:val="Normal"/>
    <w:rsid w:val="00141780"/>
    <w:pPr>
      <w:spacing w:before="100" w:beforeAutospacing="1" w:after="100" w:afterAutospacing="1"/>
    </w:pPr>
    <w:rPr>
      <w:sz w:val="24"/>
      <w:szCs w:val="24"/>
    </w:rPr>
  </w:style>
  <w:style w:type="paragraph" w:customStyle="1" w:styleId="small">
    <w:name w:val="small"/>
    <w:basedOn w:val="Normal"/>
    <w:rsid w:val="00141780"/>
    <w:pPr>
      <w:spacing w:before="100" w:beforeAutospacing="1" w:after="100" w:afterAutospacing="1"/>
    </w:pPr>
    <w:rPr>
      <w:sz w:val="24"/>
      <w:szCs w:val="24"/>
    </w:rPr>
  </w:style>
  <w:style w:type="character" w:customStyle="1" w:styleId="datestring">
    <w:name w:val="datestring"/>
    <w:basedOn w:val="DefaultParagraphFont"/>
    <w:rsid w:val="00141780"/>
  </w:style>
  <w:style w:type="paragraph" w:customStyle="1" w:styleId="copyright">
    <w:name w:val="copyright"/>
    <w:basedOn w:val="Normal"/>
    <w:rsid w:val="00141780"/>
    <w:pPr>
      <w:spacing w:before="100" w:beforeAutospacing="1" w:after="100" w:afterAutospacing="1"/>
    </w:pPr>
    <w:rPr>
      <w:sz w:val="24"/>
      <w:szCs w:val="24"/>
    </w:rPr>
  </w:style>
  <w:style w:type="paragraph" w:customStyle="1" w:styleId="Caption1">
    <w:name w:val="Caption1"/>
    <w:basedOn w:val="Normal"/>
    <w:rsid w:val="002917B3"/>
    <w:pPr>
      <w:spacing w:before="100" w:beforeAutospacing="1" w:after="100" w:afterAutospacing="1"/>
    </w:pPr>
    <w:rPr>
      <w:sz w:val="24"/>
      <w:szCs w:val="24"/>
    </w:rPr>
  </w:style>
  <w:style w:type="character" w:customStyle="1" w:styleId="headmed2011">
    <w:name w:val="headmed_2011"/>
    <w:basedOn w:val="DefaultParagraphFont"/>
    <w:rsid w:val="00656F46"/>
  </w:style>
  <w:style w:type="paragraph" w:customStyle="1" w:styleId="cap">
    <w:name w:val="cap"/>
    <w:basedOn w:val="Normal"/>
    <w:rsid w:val="008612B1"/>
    <w:pPr>
      <w:spacing w:before="100" w:beforeAutospacing="1" w:after="100" w:afterAutospacing="1"/>
    </w:pPr>
    <w:rPr>
      <w:sz w:val="24"/>
      <w:szCs w:val="24"/>
    </w:rPr>
  </w:style>
  <w:style w:type="character" w:styleId="HTMLCite">
    <w:name w:val="HTML Cite"/>
    <w:basedOn w:val="DefaultParagraphFont"/>
    <w:uiPriority w:val="99"/>
    <w:semiHidden/>
    <w:unhideWhenUsed/>
    <w:rsid w:val="008612B1"/>
    <w:rPr>
      <w:i/>
      <w:iCs/>
    </w:rPr>
  </w:style>
  <w:style w:type="character" w:customStyle="1" w:styleId="post-author">
    <w:name w:val="post-author"/>
    <w:basedOn w:val="DefaultParagraphFont"/>
    <w:rsid w:val="008612B1"/>
  </w:style>
  <w:style w:type="character" w:customStyle="1" w:styleId="post-timestamp">
    <w:name w:val="post-timestamp"/>
    <w:basedOn w:val="DefaultParagraphFont"/>
    <w:rsid w:val="008612B1"/>
  </w:style>
  <w:style w:type="paragraph" w:customStyle="1" w:styleId="Title1">
    <w:name w:val="Title1"/>
    <w:basedOn w:val="Normal"/>
    <w:rsid w:val="00B3174E"/>
    <w:pPr>
      <w:spacing w:before="100" w:beforeAutospacing="1" w:after="100" w:afterAutospacing="1"/>
    </w:pPr>
    <w:rPr>
      <w:sz w:val="24"/>
      <w:szCs w:val="24"/>
    </w:rPr>
  </w:style>
  <w:style w:type="character" w:customStyle="1" w:styleId="titleemphasis">
    <w:name w:val="title_emphasis"/>
    <w:basedOn w:val="DefaultParagraphFont"/>
    <w:rsid w:val="00B3174E"/>
  </w:style>
  <w:style w:type="paragraph" w:customStyle="1" w:styleId="titlesmall">
    <w:name w:val="title_small"/>
    <w:basedOn w:val="Normal"/>
    <w:rsid w:val="00B3174E"/>
    <w:pPr>
      <w:spacing w:before="100" w:beforeAutospacing="1" w:after="100" w:afterAutospacing="1"/>
    </w:pPr>
    <w:rPr>
      <w:sz w:val="24"/>
      <w:szCs w:val="24"/>
    </w:rPr>
  </w:style>
  <w:style w:type="paragraph" w:customStyle="1" w:styleId="articleintro">
    <w:name w:val="article_intro"/>
    <w:basedOn w:val="Normal"/>
    <w:rsid w:val="00B3174E"/>
    <w:pPr>
      <w:spacing w:before="100" w:beforeAutospacing="1" w:after="100" w:afterAutospacing="1"/>
    </w:pPr>
    <w:rPr>
      <w:sz w:val="24"/>
      <w:szCs w:val="24"/>
    </w:rPr>
  </w:style>
  <w:style w:type="character" w:customStyle="1" w:styleId="articleintroemphasis">
    <w:name w:val="article_intro_emphasis"/>
    <w:basedOn w:val="DefaultParagraphFont"/>
    <w:rsid w:val="00B3174E"/>
  </w:style>
  <w:style w:type="paragraph" w:customStyle="1" w:styleId="body">
    <w:name w:val="body"/>
    <w:basedOn w:val="Normal"/>
    <w:rsid w:val="00B3174E"/>
    <w:pPr>
      <w:spacing w:before="100" w:beforeAutospacing="1" w:after="100" w:afterAutospacing="1"/>
    </w:pPr>
    <w:rPr>
      <w:sz w:val="24"/>
      <w:szCs w:val="24"/>
    </w:rPr>
  </w:style>
  <w:style w:type="paragraph" w:customStyle="1" w:styleId="bodylarge">
    <w:name w:val="body_large"/>
    <w:basedOn w:val="Normal"/>
    <w:rsid w:val="00B3174E"/>
    <w:pPr>
      <w:spacing w:before="100" w:beforeAutospacing="1" w:after="100" w:afterAutospacing="1"/>
    </w:pPr>
    <w:rPr>
      <w:sz w:val="24"/>
      <w:szCs w:val="24"/>
    </w:rPr>
  </w:style>
  <w:style w:type="character" w:customStyle="1" w:styleId="articleheading">
    <w:name w:val="article_heading"/>
    <w:basedOn w:val="DefaultParagraphFont"/>
    <w:rsid w:val="00B3174E"/>
  </w:style>
  <w:style w:type="paragraph" w:customStyle="1" w:styleId="articleheading1">
    <w:name w:val="article_heading1"/>
    <w:basedOn w:val="Normal"/>
    <w:rsid w:val="00B3174E"/>
    <w:pPr>
      <w:spacing w:before="100" w:beforeAutospacing="1" w:after="100" w:afterAutospacing="1"/>
    </w:pPr>
    <w:rPr>
      <w:sz w:val="24"/>
      <w:szCs w:val="24"/>
    </w:rPr>
  </w:style>
  <w:style w:type="character" w:customStyle="1" w:styleId="date-display-single">
    <w:name w:val="date-display-single"/>
    <w:basedOn w:val="DefaultParagraphFont"/>
    <w:rsid w:val="009F2485"/>
  </w:style>
  <w:style w:type="character" w:customStyle="1" w:styleId="lnkbreadcrumb">
    <w:name w:val="lnkbreadcrumb"/>
    <w:basedOn w:val="DefaultParagraphFont"/>
    <w:rsid w:val="006142EB"/>
  </w:style>
  <w:style w:type="character" w:customStyle="1" w:styleId="nltitle">
    <w:name w:val="nltitle"/>
    <w:basedOn w:val="DefaultParagraphFont"/>
    <w:rsid w:val="006142EB"/>
  </w:style>
  <w:style w:type="character" w:customStyle="1" w:styleId="nlauthor">
    <w:name w:val="nlauthor"/>
    <w:basedOn w:val="DefaultParagraphFont"/>
    <w:rsid w:val="006142EB"/>
  </w:style>
  <w:style w:type="paragraph" w:customStyle="1" w:styleId="dateline">
    <w:name w:val="dateline"/>
    <w:basedOn w:val="Normal"/>
    <w:rsid w:val="00D22ED5"/>
    <w:pPr>
      <w:spacing w:before="100" w:beforeAutospacing="1" w:after="100" w:afterAutospacing="1"/>
    </w:pPr>
    <w:rPr>
      <w:sz w:val="24"/>
      <w:szCs w:val="24"/>
    </w:rPr>
  </w:style>
  <w:style w:type="character" w:customStyle="1" w:styleId="ata11y">
    <w:name w:val="at_a11y"/>
    <w:basedOn w:val="DefaultParagraphFont"/>
    <w:rsid w:val="00A66B70"/>
  </w:style>
  <w:style w:type="character" w:customStyle="1" w:styleId="addthisseparator">
    <w:name w:val="addthis_separator"/>
    <w:basedOn w:val="DefaultParagraphFont"/>
    <w:rsid w:val="00A66B70"/>
  </w:style>
  <w:style w:type="character" w:customStyle="1" w:styleId="enlarge">
    <w:name w:val="enlarge"/>
    <w:basedOn w:val="DefaultParagraphFont"/>
    <w:rsid w:val="00A66B70"/>
  </w:style>
  <w:style w:type="paragraph" w:styleId="Header">
    <w:name w:val="header"/>
    <w:basedOn w:val="Normal"/>
    <w:link w:val="HeaderChar"/>
    <w:uiPriority w:val="99"/>
    <w:unhideWhenUsed/>
    <w:rsid w:val="00F002FB"/>
    <w:pPr>
      <w:tabs>
        <w:tab w:val="center" w:pos="4680"/>
        <w:tab w:val="right" w:pos="9360"/>
      </w:tabs>
    </w:pPr>
  </w:style>
  <w:style w:type="character" w:customStyle="1" w:styleId="HeaderChar">
    <w:name w:val="Header Char"/>
    <w:basedOn w:val="DefaultParagraphFont"/>
    <w:link w:val="Header"/>
    <w:uiPriority w:val="99"/>
    <w:rsid w:val="00F002FB"/>
    <w:rPr>
      <w:rFonts w:ascii="Times New Roman" w:eastAsia="Times New Roman" w:hAnsi="Times New Roman"/>
    </w:rPr>
  </w:style>
  <w:style w:type="paragraph" w:styleId="Footer">
    <w:name w:val="footer"/>
    <w:basedOn w:val="Normal"/>
    <w:link w:val="FooterChar"/>
    <w:uiPriority w:val="99"/>
    <w:unhideWhenUsed/>
    <w:rsid w:val="00F002FB"/>
    <w:pPr>
      <w:tabs>
        <w:tab w:val="center" w:pos="4680"/>
        <w:tab w:val="right" w:pos="9360"/>
      </w:tabs>
    </w:pPr>
  </w:style>
  <w:style w:type="character" w:customStyle="1" w:styleId="FooterChar">
    <w:name w:val="Footer Char"/>
    <w:basedOn w:val="DefaultParagraphFont"/>
    <w:link w:val="Footer"/>
    <w:uiPriority w:val="99"/>
    <w:rsid w:val="00F002FB"/>
    <w:rPr>
      <w:rFonts w:ascii="Times New Roman" w:eastAsia="Times New Roman" w:hAnsi="Times New Roman"/>
    </w:rPr>
  </w:style>
  <w:style w:type="character" w:customStyle="1" w:styleId="field-content">
    <w:name w:val="field-content"/>
    <w:basedOn w:val="DefaultParagraphFont"/>
    <w:rsid w:val="00F002FB"/>
  </w:style>
  <w:style w:type="character" w:customStyle="1" w:styleId="stmainservices">
    <w:name w:val="stmainservices"/>
    <w:basedOn w:val="DefaultParagraphFont"/>
    <w:rsid w:val="000E187F"/>
  </w:style>
  <w:style w:type="paragraph" w:customStyle="1" w:styleId="wp-caption-text">
    <w:name w:val="wp-caption-text"/>
    <w:basedOn w:val="Normal"/>
    <w:rsid w:val="00B3219D"/>
    <w:pPr>
      <w:spacing w:before="100" w:beforeAutospacing="1" w:after="100" w:afterAutospacing="1"/>
    </w:pPr>
    <w:rPr>
      <w:sz w:val="24"/>
      <w:szCs w:val="24"/>
    </w:rPr>
  </w:style>
  <w:style w:type="paragraph" w:customStyle="1" w:styleId="faq">
    <w:name w:val="faq"/>
    <w:basedOn w:val="Normal"/>
    <w:rsid w:val="009D798F"/>
    <w:pPr>
      <w:spacing w:before="100" w:beforeAutospacing="1" w:after="100" w:afterAutospacing="1"/>
    </w:pPr>
    <w:rPr>
      <w:sz w:val="24"/>
      <w:szCs w:val="24"/>
    </w:rPr>
  </w:style>
  <w:style w:type="paragraph" w:customStyle="1" w:styleId="faqa">
    <w:name w:val="faqa"/>
    <w:basedOn w:val="Normal"/>
    <w:rsid w:val="009D798F"/>
    <w:pPr>
      <w:spacing w:before="100" w:beforeAutospacing="1" w:after="100" w:afterAutospacing="1"/>
    </w:pPr>
    <w:rPr>
      <w:sz w:val="24"/>
      <w:szCs w:val="24"/>
    </w:rPr>
  </w:style>
  <w:style w:type="character" w:customStyle="1" w:styleId="fblongblurb">
    <w:name w:val="fblongblurb"/>
    <w:basedOn w:val="DefaultParagraphFont"/>
    <w:rsid w:val="00572E60"/>
  </w:style>
  <w:style w:type="character" w:customStyle="1" w:styleId="articleseparator">
    <w:name w:val="article_separator"/>
    <w:basedOn w:val="DefaultParagraphFont"/>
    <w:rsid w:val="000C5344"/>
  </w:style>
  <w:style w:type="character" w:customStyle="1" w:styleId="pin1396209456672pinitbuttoncount">
    <w:name w:val="pin_1396209456672_pin_it_button_count"/>
    <w:basedOn w:val="DefaultParagraphFont"/>
    <w:rsid w:val="00E86567"/>
  </w:style>
  <w:style w:type="character" w:customStyle="1" w:styleId="pin1396209792401pinitbuttoncount">
    <w:name w:val="pin_1396209792401_pin_it_button_count"/>
    <w:basedOn w:val="DefaultParagraphFont"/>
    <w:rsid w:val="00E86567"/>
  </w:style>
  <w:style w:type="paragraph" w:styleId="HTMLAddress">
    <w:name w:val="HTML Address"/>
    <w:basedOn w:val="Normal"/>
    <w:link w:val="HTMLAddressChar"/>
    <w:uiPriority w:val="99"/>
    <w:semiHidden/>
    <w:unhideWhenUsed/>
    <w:rsid w:val="00E86567"/>
    <w:rPr>
      <w:i/>
      <w:iCs/>
      <w:sz w:val="24"/>
      <w:szCs w:val="24"/>
    </w:rPr>
  </w:style>
  <w:style w:type="character" w:customStyle="1" w:styleId="HTMLAddressChar">
    <w:name w:val="HTML Address Char"/>
    <w:basedOn w:val="DefaultParagraphFont"/>
    <w:link w:val="HTMLAddress"/>
    <w:uiPriority w:val="99"/>
    <w:semiHidden/>
    <w:rsid w:val="00E86567"/>
    <w:rPr>
      <w:rFonts w:ascii="Times New Roman" w:eastAsia="Times New Roman" w:hAnsi="Times New Roman"/>
      <w:i/>
      <w:iCs/>
      <w:sz w:val="24"/>
      <w:szCs w:val="24"/>
    </w:rPr>
  </w:style>
  <w:style w:type="character" w:customStyle="1" w:styleId="count">
    <w:name w:val="count"/>
    <w:basedOn w:val="DefaultParagraphFont"/>
    <w:rsid w:val="00E86567"/>
  </w:style>
  <w:style w:type="character" w:customStyle="1" w:styleId="units">
    <w:name w:val="units"/>
    <w:basedOn w:val="DefaultParagraphFont"/>
    <w:rsid w:val="00E86567"/>
  </w:style>
  <w:style w:type="paragraph" w:customStyle="1" w:styleId="story-body-text">
    <w:name w:val="story-body-text"/>
    <w:basedOn w:val="Normal"/>
    <w:rsid w:val="00E86567"/>
    <w:pPr>
      <w:spacing w:before="100" w:beforeAutospacing="1" w:after="100" w:afterAutospacing="1"/>
    </w:pPr>
    <w:rPr>
      <w:sz w:val="24"/>
      <w:szCs w:val="24"/>
    </w:rPr>
  </w:style>
  <w:style w:type="paragraph" w:customStyle="1" w:styleId="post-meta">
    <w:name w:val="post-meta"/>
    <w:basedOn w:val="Normal"/>
    <w:rsid w:val="008723D9"/>
    <w:pPr>
      <w:spacing w:before="100" w:beforeAutospacing="1" w:after="100" w:afterAutospacing="1"/>
    </w:pPr>
    <w:rPr>
      <w:sz w:val="24"/>
      <w:szCs w:val="24"/>
    </w:rPr>
  </w:style>
  <w:style w:type="paragraph" w:customStyle="1" w:styleId="description">
    <w:name w:val="description"/>
    <w:basedOn w:val="Normal"/>
    <w:rsid w:val="00E418DE"/>
    <w:pPr>
      <w:spacing w:before="100" w:beforeAutospacing="1" w:after="100" w:afterAutospacing="1"/>
    </w:pPr>
    <w:rPr>
      <w:sz w:val="24"/>
      <w:szCs w:val="24"/>
    </w:rPr>
  </w:style>
  <w:style w:type="paragraph" w:customStyle="1" w:styleId="jp-relatedposts-post">
    <w:name w:val="jp-relatedposts-post"/>
    <w:basedOn w:val="Normal"/>
    <w:rsid w:val="000D7454"/>
    <w:pPr>
      <w:spacing w:before="100" w:beforeAutospacing="1" w:after="100" w:afterAutospacing="1"/>
    </w:pPr>
    <w:rPr>
      <w:sz w:val="24"/>
      <w:szCs w:val="24"/>
    </w:rPr>
  </w:style>
  <w:style w:type="character" w:customStyle="1" w:styleId="jp-relatedposts-post-title">
    <w:name w:val="jp-relatedposts-post-title"/>
    <w:basedOn w:val="DefaultParagraphFont"/>
    <w:rsid w:val="000D7454"/>
  </w:style>
  <w:style w:type="character" w:customStyle="1" w:styleId="jp-relatedposts-post-context">
    <w:name w:val="jp-relatedposts-post-context"/>
    <w:basedOn w:val="DefaultParagraphFont"/>
    <w:rsid w:val="000D7454"/>
  </w:style>
  <w:style w:type="character" w:customStyle="1" w:styleId="itxtrst">
    <w:name w:val="itxtrst"/>
    <w:basedOn w:val="DefaultParagraphFont"/>
    <w:rsid w:val="000D7454"/>
  </w:style>
  <w:style w:type="character" w:customStyle="1" w:styleId="posted">
    <w:name w:val="posted"/>
    <w:basedOn w:val="DefaultParagraphFont"/>
    <w:rsid w:val="004202EE"/>
  </w:style>
  <w:style w:type="character" w:customStyle="1" w:styleId="updated">
    <w:name w:val="updated"/>
    <w:basedOn w:val="DefaultParagraphFont"/>
    <w:rsid w:val="004202EE"/>
  </w:style>
  <w:style w:type="character" w:customStyle="1" w:styleId="facebook-share-btn">
    <w:name w:val="facebook-share-btn"/>
    <w:basedOn w:val="DefaultParagraphFont"/>
    <w:rsid w:val="004202EE"/>
  </w:style>
  <w:style w:type="character" w:customStyle="1" w:styleId="facebook-share-count">
    <w:name w:val="facebook-share-count"/>
    <w:basedOn w:val="DefaultParagraphFont"/>
    <w:rsid w:val="004202EE"/>
  </w:style>
  <w:style w:type="character" w:customStyle="1" w:styleId="twitter-tweet-btn">
    <w:name w:val="twitter-tweet-btn"/>
    <w:basedOn w:val="DefaultParagraphFont"/>
    <w:rsid w:val="004202EE"/>
  </w:style>
  <w:style w:type="character" w:customStyle="1" w:styleId="twitter-tweet-count">
    <w:name w:val="twitter-tweet-count"/>
    <w:basedOn w:val="DefaultParagraphFont"/>
    <w:rsid w:val="004202EE"/>
  </w:style>
  <w:style w:type="character" w:customStyle="1" w:styleId="linkedin-share-count">
    <w:name w:val="linkedin-share-count"/>
    <w:basedOn w:val="DefaultParagraphFont"/>
    <w:rsid w:val="004202EE"/>
  </w:style>
  <w:style w:type="character" w:customStyle="1" w:styleId="hp-comment-btn">
    <w:name w:val="hp-comment-btn"/>
    <w:basedOn w:val="DefaultParagraphFont"/>
    <w:rsid w:val="004202EE"/>
  </w:style>
  <w:style w:type="character" w:customStyle="1" w:styleId="hp-comment-count">
    <w:name w:val="hp-comment-count"/>
    <w:basedOn w:val="DefaultParagraphFont"/>
    <w:rsid w:val="004202EE"/>
  </w:style>
  <w:style w:type="character" w:customStyle="1" w:styleId="tagline">
    <w:name w:val="tagline"/>
    <w:basedOn w:val="DefaultParagraphFont"/>
    <w:rsid w:val="007258EA"/>
  </w:style>
  <w:style w:type="paragraph" w:customStyle="1" w:styleId="section">
    <w:name w:val="section"/>
    <w:basedOn w:val="Normal"/>
    <w:rsid w:val="0014030A"/>
    <w:pPr>
      <w:spacing w:before="100" w:beforeAutospacing="1" w:after="100" w:afterAutospacing="1"/>
    </w:pPr>
    <w:rPr>
      <w:sz w:val="24"/>
      <w:szCs w:val="24"/>
    </w:rPr>
  </w:style>
  <w:style w:type="paragraph" w:customStyle="1" w:styleId="lead">
    <w:name w:val="lead"/>
    <w:basedOn w:val="Normal"/>
    <w:rsid w:val="00F14566"/>
    <w:pPr>
      <w:spacing w:before="100" w:beforeAutospacing="1" w:after="100" w:afterAutospacing="1"/>
    </w:pPr>
    <w:rPr>
      <w:sz w:val="24"/>
      <w:szCs w:val="24"/>
    </w:rPr>
  </w:style>
  <w:style w:type="paragraph" w:customStyle="1" w:styleId="purplesmall">
    <w:name w:val="purple_small"/>
    <w:basedOn w:val="Normal"/>
    <w:rsid w:val="00E20FD3"/>
    <w:pPr>
      <w:spacing w:before="100" w:beforeAutospacing="1" w:after="100" w:afterAutospacing="1"/>
    </w:pPr>
    <w:rPr>
      <w:sz w:val="24"/>
      <w:szCs w:val="24"/>
    </w:rPr>
  </w:style>
  <w:style w:type="character" w:customStyle="1" w:styleId="purplesmall1">
    <w:name w:val="purple_small1"/>
    <w:basedOn w:val="DefaultParagraphFont"/>
    <w:rsid w:val="00E20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844">
      <w:bodyDiv w:val="1"/>
      <w:marLeft w:val="0"/>
      <w:marRight w:val="0"/>
      <w:marTop w:val="0"/>
      <w:marBottom w:val="0"/>
      <w:divBdr>
        <w:top w:val="none" w:sz="0" w:space="0" w:color="auto"/>
        <w:left w:val="none" w:sz="0" w:space="0" w:color="auto"/>
        <w:bottom w:val="none" w:sz="0" w:space="0" w:color="auto"/>
        <w:right w:val="none" w:sz="0" w:space="0" w:color="auto"/>
      </w:divBdr>
      <w:divsChild>
        <w:div w:id="2066564364">
          <w:marLeft w:val="0"/>
          <w:marRight w:val="0"/>
          <w:marTop w:val="0"/>
          <w:marBottom w:val="0"/>
          <w:divBdr>
            <w:top w:val="none" w:sz="0" w:space="0" w:color="auto"/>
            <w:left w:val="none" w:sz="0" w:space="0" w:color="auto"/>
            <w:bottom w:val="single" w:sz="24" w:space="0" w:color="EEEEEE"/>
            <w:right w:val="none" w:sz="0" w:space="0" w:color="auto"/>
          </w:divBdr>
        </w:div>
        <w:div w:id="150097485">
          <w:marLeft w:val="0"/>
          <w:marRight w:val="0"/>
          <w:marTop w:val="100"/>
          <w:marBottom w:val="100"/>
          <w:divBdr>
            <w:top w:val="none" w:sz="0" w:space="0" w:color="auto"/>
            <w:left w:val="none" w:sz="0" w:space="0" w:color="auto"/>
            <w:bottom w:val="none" w:sz="0" w:space="0" w:color="auto"/>
            <w:right w:val="none" w:sz="0" w:space="0" w:color="auto"/>
          </w:divBdr>
        </w:div>
      </w:divsChild>
    </w:div>
    <w:div w:id="84502873">
      <w:bodyDiv w:val="1"/>
      <w:marLeft w:val="0"/>
      <w:marRight w:val="0"/>
      <w:marTop w:val="0"/>
      <w:marBottom w:val="0"/>
      <w:divBdr>
        <w:top w:val="none" w:sz="0" w:space="0" w:color="auto"/>
        <w:left w:val="none" w:sz="0" w:space="0" w:color="auto"/>
        <w:bottom w:val="none" w:sz="0" w:space="0" w:color="auto"/>
        <w:right w:val="none" w:sz="0" w:space="0" w:color="auto"/>
      </w:divBdr>
    </w:div>
    <w:div w:id="112215480">
      <w:bodyDiv w:val="1"/>
      <w:marLeft w:val="0"/>
      <w:marRight w:val="0"/>
      <w:marTop w:val="0"/>
      <w:marBottom w:val="0"/>
      <w:divBdr>
        <w:top w:val="none" w:sz="0" w:space="0" w:color="auto"/>
        <w:left w:val="none" w:sz="0" w:space="0" w:color="auto"/>
        <w:bottom w:val="none" w:sz="0" w:space="0" w:color="auto"/>
        <w:right w:val="none" w:sz="0" w:space="0" w:color="auto"/>
      </w:divBdr>
      <w:divsChild>
        <w:div w:id="344405690">
          <w:marLeft w:val="0"/>
          <w:marRight w:val="0"/>
          <w:marTop w:val="0"/>
          <w:marBottom w:val="0"/>
          <w:divBdr>
            <w:top w:val="none" w:sz="0" w:space="0" w:color="auto"/>
            <w:left w:val="none" w:sz="0" w:space="0" w:color="auto"/>
            <w:bottom w:val="none" w:sz="0" w:space="0" w:color="auto"/>
            <w:right w:val="none" w:sz="0" w:space="0" w:color="auto"/>
          </w:divBdr>
          <w:divsChild>
            <w:div w:id="1853034227">
              <w:marLeft w:val="0"/>
              <w:marRight w:val="0"/>
              <w:marTop w:val="0"/>
              <w:marBottom w:val="0"/>
              <w:divBdr>
                <w:top w:val="none" w:sz="0" w:space="0" w:color="auto"/>
                <w:left w:val="none" w:sz="0" w:space="0" w:color="auto"/>
                <w:bottom w:val="none" w:sz="0" w:space="0" w:color="auto"/>
                <w:right w:val="none" w:sz="0" w:space="0" w:color="auto"/>
              </w:divBdr>
              <w:divsChild>
                <w:div w:id="1496988949">
                  <w:marLeft w:val="0"/>
                  <w:marRight w:val="0"/>
                  <w:marTop w:val="0"/>
                  <w:marBottom w:val="0"/>
                  <w:divBdr>
                    <w:top w:val="none" w:sz="0" w:space="0" w:color="auto"/>
                    <w:left w:val="none" w:sz="0" w:space="0" w:color="auto"/>
                    <w:bottom w:val="none" w:sz="0" w:space="0" w:color="auto"/>
                    <w:right w:val="none" w:sz="0" w:space="0" w:color="auto"/>
                  </w:divBdr>
                  <w:divsChild>
                    <w:div w:id="1524172923">
                      <w:marLeft w:val="0"/>
                      <w:marRight w:val="0"/>
                      <w:marTop w:val="0"/>
                      <w:marBottom w:val="0"/>
                      <w:divBdr>
                        <w:top w:val="none" w:sz="0" w:space="0" w:color="auto"/>
                        <w:left w:val="none" w:sz="0" w:space="0" w:color="auto"/>
                        <w:bottom w:val="none" w:sz="0" w:space="0" w:color="auto"/>
                        <w:right w:val="none" w:sz="0" w:space="0" w:color="auto"/>
                      </w:divBdr>
                      <w:divsChild>
                        <w:div w:id="44302402">
                          <w:marLeft w:val="0"/>
                          <w:marRight w:val="0"/>
                          <w:marTop w:val="0"/>
                          <w:marBottom w:val="61"/>
                          <w:divBdr>
                            <w:top w:val="none" w:sz="0" w:space="0" w:color="auto"/>
                            <w:left w:val="none" w:sz="0" w:space="0" w:color="auto"/>
                            <w:bottom w:val="none" w:sz="0" w:space="0" w:color="auto"/>
                            <w:right w:val="none" w:sz="0" w:space="0" w:color="auto"/>
                          </w:divBdr>
                          <w:divsChild>
                            <w:div w:id="1298024456">
                              <w:marLeft w:val="0"/>
                              <w:marRight w:val="0"/>
                              <w:marTop w:val="0"/>
                              <w:marBottom w:val="0"/>
                              <w:divBdr>
                                <w:top w:val="none" w:sz="0" w:space="0" w:color="auto"/>
                                <w:left w:val="none" w:sz="0" w:space="0" w:color="auto"/>
                                <w:bottom w:val="none" w:sz="0" w:space="0" w:color="auto"/>
                                <w:right w:val="none" w:sz="0" w:space="0" w:color="auto"/>
                              </w:divBdr>
                            </w:div>
                          </w:divsChild>
                        </w:div>
                        <w:div w:id="294408277">
                          <w:marLeft w:val="0"/>
                          <w:marRight w:val="0"/>
                          <w:marTop w:val="0"/>
                          <w:marBottom w:val="0"/>
                          <w:divBdr>
                            <w:top w:val="none" w:sz="0" w:space="0" w:color="auto"/>
                            <w:left w:val="none" w:sz="0" w:space="0" w:color="auto"/>
                            <w:bottom w:val="none" w:sz="0" w:space="0" w:color="auto"/>
                            <w:right w:val="none" w:sz="0" w:space="0" w:color="auto"/>
                          </w:divBdr>
                          <w:divsChild>
                            <w:div w:id="36972807">
                              <w:marLeft w:val="0"/>
                              <w:marRight w:val="0"/>
                              <w:marTop w:val="0"/>
                              <w:marBottom w:val="0"/>
                              <w:divBdr>
                                <w:top w:val="none" w:sz="0" w:space="0" w:color="auto"/>
                                <w:left w:val="none" w:sz="0" w:space="0" w:color="auto"/>
                                <w:bottom w:val="none" w:sz="0" w:space="0" w:color="auto"/>
                                <w:right w:val="none" w:sz="0" w:space="0" w:color="auto"/>
                              </w:divBdr>
                            </w:div>
                          </w:divsChild>
                        </w:div>
                        <w:div w:id="856578758">
                          <w:marLeft w:val="0"/>
                          <w:marRight w:val="0"/>
                          <w:marTop w:val="0"/>
                          <w:marBottom w:val="0"/>
                          <w:divBdr>
                            <w:top w:val="none" w:sz="0" w:space="0" w:color="auto"/>
                            <w:left w:val="none" w:sz="0" w:space="0" w:color="auto"/>
                            <w:bottom w:val="none" w:sz="0" w:space="0" w:color="auto"/>
                            <w:right w:val="none" w:sz="0" w:space="0" w:color="auto"/>
                          </w:divBdr>
                          <w:divsChild>
                            <w:div w:id="2046170498">
                              <w:marLeft w:val="0"/>
                              <w:marRight w:val="0"/>
                              <w:marTop w:val="0"/>
                              <w:marBottom w:val="0"/>
                              <w:divBdr>
                                <w:top w:val="none" w:sz="0" w:space="0" w:color="auto"/>
                                <w:left w:val="none" w:sz="0" w:space="0" w:color="auto"/>
                                <w:bottom w:val="none" w:sz="0" w:space="0" w:color="auto"/>
                                <w:right w:val="none" w:sz="0" w:space="0" w:color="auto"/>
                              </w:divBdr>
                            </w:div>
                          </w:divsChild>
                        </w:div>
                        <w:div w:id="1065101983">
                          <w:marLeft w:val="0"/>
                          <w:marRight w:val="0"/>
                          <w:marTop w:val="0"/>
                          <w:marBottom w:val="0"/>
                          <w:divBdr>
                            <w:top w:val="none" w:sz="0" w:space="0" w:color="auto"/>
                            <w:left w:val="none" w:sz="0" w:space="0" w:color="auto"/>
                            <w:bottom w:val="none" w:sz="0" w:space="0" w:color="auto"/>
                            <w:right w:val="none" w:sz="0" w:space="0" w:color="auto"/>
                          </w:divBdr>
                          <w:divsChild>
                            <w:div w:id="420688664">
                              <w:marLeft w:val="0"/>
                              <w:marRight w:val="0"/>
                              <w:marTop w:val="0"/>
                              <w:marBottom w:val="0"/>
                              <w:divBdr>
                                <w:top w:val="none" w:sz="0" w:space="0" w:color="auto"/>
                                <w:left w:val="none" w:sz="0" w:space="0" w:color="auto"/>
                                <w:bottom w:val="none" w:sz="0" w:space="0" w:color="auto"/>
                                <w:right w:val="none" w:sz="0" w:space="0" w:color="auto"/>
                              </w:divBdr>
                              <w:divsChild>
                                <w:div w:id="256718776">
                                  <w:marLeft w:val="0"/>
                                  <w:marRight w:val="0"/>
                                  <w:marTop w:val="120"/>
                                  <w:marBottom w:val="240"/>
                                  <w:divBdr>
                                    <w:top w:val="single" w:sz="6" w:space="0" w:color="EAEAEA"/>
                                    <w:left w:val="single" w:sz="6" w:space="5" w:color="EAEAEA"/>
                                    <w:bottom w:val="single" w:sz="6" w:space="7" w:color="EAEAEA"/>
                                    <w:right w:val="single" w:sz="6" w:space="5" w:color="EAEAEA"/>
                                  </w:divBdr>
                                  <w:divsChild>
                                    <w:div w:id="651718838">
                                      <w:marLeft w:val="0"/>
                                      <w:marRight w:val="0"/>
                                      <w:marTop w:val="0"/>
                                      <w:marBottom w:val="0"/>
                                      <w:divBdr>
                                        <w:top w:val="none" w:sz="0" w:space="0" w:color="auto"/>
                                        <w:left w:val="none" w:sz="0" w:space="0" w:color="auto"/>
                                        <w:bottom w:val="none" w:sz="0" w:space="0" w:color="auto"/>
                                        <w:right w:val="none" w:sz="0" w:space="0" w:color="auto"/>
                                      </w:divBdr>
                                      <w:divsChild>
                                        <w:div w:id="637498287">
                                          <w:marLeft w:val="0"/>
                                          <w:marRight w:val="0"/>
                                          <w:marTop w:val="108"/>
                                          <w:marBottom w:val="108"/>
                                          <w:divBdr>
                                            <w:top w:val="none" w:sz="0" w:space="0" w:color="auto"/>
                                            <w:left w:val="none" w:sz="0" w:space="0" w:color="auto"/>
                                            <w:bottom w:val="none" w:sz="0" w:space="0" w:color="auto"/>
                                            <w:right w:val="none" w:sz="0" w:space="0" w:color="auto"/>
                                          </w:divBdr>
                                          <w:divsChild>
                                            <w:div w:id="1151098065">
                                              <w:marLeft w:val="0"/>
                                              <w:marRight w:val="0"/>
                                              <w:marTop w:val="0"/>
                                              <w:marBottom w:val="0"/>
                                              <w:divBdr>
                                                <w:top w:val="none" w:sz="0" w:space="0" w:color="auto"/>
                                                <w:left w:val="none" w:sz="0" w:space="0" w:color="auto"/>
                                                <w:bottom w:val="none" w:sz="0" w:space="0" w:color="auto"/>
                                                <w:right w:val="none" w:sz="0" w:space="0" w:color="auto"/>
                                              </w:divBdr>
                                              <w:divsChild>
                                                <w:div w:id="1870072341">
                                                  <w:marLeft w:val="0"/>
                                                  <w:marRight w:val="0"/>
                                                  <w:marTop w:val="0"/>
                                                  <w:marBottom w:val="0"/>
                                                  <w:divBdr>
                                                    <w:top w:val="none" w:sz="0" w:space="0" w:color="auto"/>
                                                    <w:left w:val="none" w:sz="0" w:space="0" w:color="auto"/>
                                                    <w:bottom w:val="none" w:sz="0" w:space="0" w:color="auto"/>
                                                    <w:right w:val="none" w:sz="0" w:space="0" w:color="auto"/>
                                                  </w:divBdr>
                                                </w:div>
                                              </w:divsChild>
                                            </w:div>
                                            <w:div w:id="1683236270">
                                              <w:marLeft w:val="0"/>
                                              <w:marRight w:val="-4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061848">
                          <w:marLeft w:val="0"/>
                          <w:marRight w:val="0"/>
                          <w:marTop w:val="0"/>
                          <w:marBottom w:val="0"/>
                          <w:divBdr>
                            <w:top w:val="none" w:sz="0" w:space="0" w:color="auto"/>
                            <w:left w:val="none" w:sz="0" w:space="0" w:color="auto"/>
                            <w:bottom w:val="none" w:sz="0" w:space="0" w:color="auto"/>
                            <w:right w:val="none" w:sz="0" w:space="0" w:color="auto"/>
                          </w:divBdr>
                          <w:divsChild>
                            <w:div w:id="1197498643">
                              <w:marLeft w:val="0"/>
                              <w:marRight w:val="0"/>
                              <w:marTop w:val="0"/>
                              <w:marBottom w:val="0"/>
                              <w:divBdr>
                                <w:top w:val="none" w:sz="0" w:space="0" w:color="auto"/>
                                <w:left w:val="none" w:sz="0" w:space="0" w:color="auto"/>
                                <w:bottom w:val="none" w:sz="0" w:space="0" w:color="auto"/>
                                <w:right w:val="none" w:sz="0" w:space="0" w:color="auto"/>
                              </w:divBdr>
                            </w:div>
                          </w:divsChild>
                        </w:div>
                        <w:div w:id="1565022790">
                          <w:marLeft w:val="0"/>
                          <w:marRight w:val="0"/>
                          <w:marTop w:val="0"/>
                          <w:marBottom w:val="0"/>
                          <w:divBdr>
                            <w:top w:val="none" w:sz="0" w:space="0" w:color="auto"/>
                            <w:left w:val="none" w:sz="0" w:space="0" w:color="auto"/>
                            <w:bottom w:val="none" w:sz="0" w:space="0" w:color="auto"/>
                            <w:right w:val="none" w:sz="0" w:space="0" w:color="auto"/>
                          </w:divBdr>
                          <w:divsChild>
                            <w:div w:id="917448836">
                              <w:marLeft w:val="0"/>
                              <w:marRight w:val="0"/>
                              <w:marTop w:val="0"/>
                              <w:marBottom w:val="0"/>
                              <w:divBdr>
                                <w:top w:val="none" w:sz="0" w:space="0" w:color="auto"/>
                                <w:left w:val="none" w:sz="0" w:space="0" w:color="auto"/>
                                <w:bottom w:val="none" w:sz="0" w:space="0" w:color="auto"/>
                                <w:right w:val="none" w:sz="0" w:space="0" w:color="auto"/>
                              </w:divBdr>
                            </w:div>
                          </w:divsChild>
                        </w:div>
                        <w:div w:id="2143502477">
                          <w:marLeft w:val="0"/>
                          <w:marRight w:val="0"/>
                          <w:marTop w:val="0"/>
                          <w:marBottom w:val="0"/>
                          <w:divBdr>
                            <w:top w:val="none" w:sz="0" w:space="0" w:color="auto"/>
                            <w:left w:val="none" w:sz="0" w:space="0" w:color="auto"/>
                            <w:bottom w:val="none" w:sz="0" w:space="0" w:color="auto"/>
                            <w:right w:val="none" w:sz="0" w:space="0" w:color="auto"/>
                          </w:divBdr>
                          <w:divsChild>
                            <w:div w:id="670836115">
                              <w:marLeft w:val="0"/>
                              <w:marRight w:val="0"/>
                              <w:marTop w:val="0"/>
                              <w:marBottom w:val="0"/>
                              <w:divBdr>
                                <w:top w:val="none" w:sz="0" w:space="0" w:color="auto"/>
                                <w:left w:val="none" w:sz="0" w:space="0" w:color="auto"/>
                                <w:bottom w:val="none" w:sz="0" w:space="0" w:color="auto"/>
                                <w:right w:val="none" w:sz="0" w:space="0" w:color="auto"/>
                              </w:divBdr>
                              <w:divsChild>
                                <w:div w:id="1610046528">
                                  <w:marLeft w:val="0"/>
                                  <w:marRight w:val="0"/>
                                  <w:marTop w:val="240"/>
                                  <w:marBottom w:val="240"/>
                                  <w:divBdr>
                                    <w:top w:val="single" w:sz="6" w:space="2" w:color="F6F6F6"/>
                                    <w:left w:val="single" w:sz="6" w:space="0" w:color="FFFFFF"/>
                                    <w:bottom w:val="single" w:sz="6" w:space="0" w:color="F6F6F6"/>
                                    <w:right w:val="single" w:sz="6" w:space="0" w:color="FFFFFF"/>
                                  </w:divBdr>
                                  <w:divsChild>
                                    <w:div w:id="10864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931186">
          <w:marLeft w:val="0"/>
          <w:marRight w:val="0"/>
          <w:marTop w:val="0"/>
          <w:marBottom w:val="0"/>
          <w:divBdr>
            <w:top w:val="none" w:sz="0" w:space="0" w:color="auto"/>
            <w:left w:val="none" w:sz="0" w:space="0" w:color="auto"/>
            <w:bottom w:val="none" w:sz="0" w:space="0" w:color="auto"/>
            <w:right w:val="none" w:sz="0" w:space="0" w:color="auto"/>
          </w:divBdr>
          <w:divsChild>
            <w:div w:id="1830707521">
              <w:marLeft w:val="0"/>
              <w:marRight w:val="0"/>
              <w:marTop w:val="0"/>
              <w:marBottom w:val="0"/>
              <w:divBdr>
                <w:top w:val="none" w:sz="0" w:space="0" w:color="auto"/>
                <w:left w:val="none" w:sz="0" w:space="0" w:color="auto"/>
                <w:bottom w:val="none" w:sz="0" w:space="0" w:color="auto"/>
                <w:right w:val="none" w:sz="0" w:space="0" w:color="auto"/>
              </w:divBdr>
              <w:divsChild>
                <w:div w:id="1959332524">
                  <w:marLeft w:val="0"/>
                  <w:marRight w:val="0"/>
                  <w:marTop w:val="0"/>
                  <w:marBottom w:val="0"/>
                  <w:divBdr>
                    <w:top w:val="none" w:sz="0" w:space="0" w:color="auto"/>
                    <w:left w:val="none" w:sz="0" w:space="0" w:color="auto"/>
                    <w:bottom w:val="none" w:sz="0" w:space="0" w:color="auto"/>
                    <w:right w:val="none" w:sz="0" w:space="0" w:color="auto"/>
                  </w:divBdr>
                  <w:divsChild>
                    <w:div w:id="1799716022">
                      <w:marLeft w:val="0"/>
                      <w:marRight w:val="0"/>
                      <w:marTop w:val="0"/>
                      <w:marBottom w:val="0"/>
                      <w:divBdr>
                        <w:top w:val="none" w:sz="0" w:space="0" w:color="auto"/>
                        <w:left w:val="none" w:sz="0" w:space="0" w:color="auto"/>
                        <w:bottom w:val="none" w:sz="0" w:space="0" w:color="auto"/>
                        <w:right w:val="none" w:sz="0" w:space="0" w:color="auto"/>
                      </w:divBdr>
                      <w:divsChild>
                        <w:div w:id="714308603">
                          <w:marLeft w:val="0"/>
                          <w:marRight w:val="0"/>
                          <w:marTop w:val="0"/>
                          <w:marBottom w:val="0"/>
                          <w:divBdr>
                            <w:top w:val="none" w:sz="0" w:space="0" w:color="auto"/>
                            <w:left w:val="none" w:sz="0" w:space="0" w:color="auto"/>
                            <w:bottom w:val="none" w:sz="0" w:space="0" w:color="auto"/>
                            <w:right w:val="none" w:sz="0" w:space="0" w:color="auto"/>
                          </w:divBdr>
                          <w:divsChild>
                            <w:div w:id="1408720653">
                              <w:marLeft w:val="0"/>
                              <w:marRight w:val="0"/>
                              <w:marTop w:val="0"/>
                              <w:marBottom w:val="0"/>
                              <w:divBdr>
                                <w:top w:val="none" w:sz="0" w:space="0" w:color="auto"/>
                                <w:left w:val="none" w:sz="0" w:space="0" w:color="auto"/>
                                <w:bottom w:val="none" w:sz="0" w:space="0" w:color="auto"/>
                                <w:right w:val="none" w:sz="0" w:space="0" w:color="auto"/>
                              </w:divBdr>
                              <w:divsChild>
                                <w:div w:id="1870219274">
                                  <w:marLeft w:val="0"/>
                                  <w:marRight w:val="0"/>
                                  <w:marTop w:val="0"/>
                                  <w:marBottom w:val="0"/>
                                  <w:divBdr>
                                    <w:top w:val="none" w:sz="0" w:space="0" w:color="auto"/>
                                    <w:left w:val="none" w:sz="0" w:space="0" w:color="auto"/>
                                    <w:bottom w:val="none" w:sz="0" w:space="0" w:color="auto"/>
                                    <w:right w:val="none" w:sz="0" w:space="0" w:color="auto"/>
                                  </w:divBdr>
                                  <w:divsChild>
                                    <w:div w:id="13157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01146">
      <w:bodyDiv w:val="1"/>
      <w:marLeft w:val="0"/>
      <w:marRight w:val="0"/>
      <w:marTop w:val="0"/>
      <w:marBottom w:val="0"/>
      <w:divBdr>
        <w:top w:val="none" w:sz="0" w:space="0" w:color="auto"/>
        <w:left w:val="none" w:sz="0" w:space="0" w:color="auto"/>
        <w:bottom w:val="none" w:sz="0" w:space="0" w:color="auto"/>
        <w:right w:val="none" w:sz="0" w:space="0" w:color="auto"/>
      </w:divBdr>
    </w:div>
    <w:div w:id="219437095">
      <w:bodyDiv w:val="1"/>
      <w:marLeft w:val="0"/>
      <w:marRight w:val="0"/>
      <w:marTop w:val="0"/>
      <w:marBottom w:val="0"/>
      <w:divBdr>
        <w:top w:val="none" w:sz="0" w:space="0" w:color="auto"/>
        <w:left w:val="none" w:sz="0" w:space="0" w:color="auto"/>
        <w:bottom w:val="none" w:sz="0" w:space="0" w:color="auto"/>
        <w:right w:val="none" w:sz="0" w:space="0" w:color="auto"/>
      </w:divBdr>
      <w:divsChild>
        <w:div w:id="1567758818">
          <w:marLeft w:val="0"/>
          <w:marRight w:val="0"/>
          <w:marTop w:val="0"/>
          <w:marBottom w:val="0"/>
          <w:divBdr>
            <w:top w:val="none" w:sz="0" w:space="0" w:color="auto"/>
            <w:left w:val="none" w:sz="0" w:space="0" w:color="auto"/>
            <w:bottom w:val="none" w:sz="0" w:space="0" w:color="auto"/>
            <w:right w:val="none" w:sz="0" w:space="0" w:color="auto"/>
          </w:divBdr>
          <w:divsChild>
            <w:div w:id="385645586">
              <w:marLeft w:val="0"/>
              <w:marRight w:val="0"/>
              <w:marTop w:val="120"/>
              <w:marBottom w:val="360"/>
              <w:divBdr>
                <w:top w:val="none" w:sz="0" w:space="0" w:color="auto"/>
                <w:left w:val="none" w:sz="0" w:space="0" w:color="auto"/>
                <w:bottom w:val="dotted" w:sz="6" w:space="18" w:color="CCCCCC"/>
                <w:right w:val="none" w:sz="0" w:space="0" w:color="auto"/>
              </w:divBdr>
              <w:divsChild>
                <w:div w:id="36784687">
                  <w:marLeft w:val="0"/>
                  <w:marRight w:val="0"/>
                  <w:marTop w:val="180"/>
                  <w:marBottom w:val="180"/>
                  <w:divBdr>
                    <w:top w:val="none" w:sz="0" w:space="0" w:color="auto"/>
                    <w:left w:val="none" w:sz="0" w:space="0" w:color="auto"/>
                    <w:bottom w:val="none" w:sz="0" w:space="0" w:color="auto"/>
                    <w:right w:val="none" w:sz="0" w:space="0" w:color="auto"/>
                  </w:divBdr>
                  <w:divsChild>
                    <w:div w:id="821238392">
                      <w:marLeft w:val="0"/>
                      <w:marRight w:val="0"/>
                      <w:marTop w:val="0"/>
                      <w:marBottom w:val="0"/>
                      <w:divBdr>
                        <w:top w:val="none" w:sz="0" w:space="0" w:color="auto"/>
                        <w:left w:val="none" w:sz="0" w:space="0" w:color="auto"/>
                        <w:bottom w:val="none" w:sz="0" w:space="0" w:color="auto"/>
                        <w:right w:val="none" w:sz="0" w:space="0" w:color="auto"/>
                      </w:divBdr>
                    </w:div>
                  </w:divsChild>
                </w:div>
                <w:div w:id="15506484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54676803">
      <w:bodyDiv w:val="1"/>
      <w:marLeft w:val="0"/>
      <w:marRight w:val="0"/>
      <w:marTop w:val="0"/>
      <w:marBottom w:val="0"/>
      <w:divBdr>
        <w:top w:val="none" w:sz="0" w:space="0" w:color="auto"/>
        <w:left w:val="none" w:sz="0" w:space="0" w:color="auto"/>
        <w:bottom w:val="none" w:sz="0" w:space="0" w:color="auto"/>
        <w:right w:val="none" w:sz="0" w:space="0" w:color="auto"/>
      </w:divBdr>
    </w:div>
    <w:div w:id="255601563">
      <w:bodyDiv w:val="1"/>
      <w:marLeft w:val="0"/>
      <w:marRight w:val="0"/>
      <w:marTop w:val="0"/>
      <w:marBottom w:val="0"/>
      <w:divBdr>
        <w:top w:val="none" w:sz="0" w:space="0" w:color="auto"/>
        <w:left w:val="none" w:sz="0" w:space="0" w:color="auto"/>
        <w:bottom w:val="none" w:sz="0" w:space="0" w:color="auto"/>
        <w:right w:val="none" w:sz="0" w:space="0" w:color="auto"/>
      </w:divBdr>
    </w:div>
    <w:div w:id="259988974">
      <w:bodyDiv w:val="1"/>
      <w:marLeft w:val="0"/>
      <w:marRight w:val="0"/>
      <w:marTop w:val="0"/>
      <w:marBottom w:val="0"/>
      <w:divBdr>
        <w:top w:val="none" w:sz="0" w:space="0" w:color="auto"/>
        <w:left w:val="none" w:sz="0" w:space="0" w:color="auto"/>
        <w:bottom w:val="none" w:sz="0" w:space="0" w:color="auto"/>
        <w:right w:val="none" w:sz="0" w:space="0" w:color="auto"/>
      </w:divBdr>
    </w:div>
    <w:div w:id="269052779">
      <w:bodyDiv w:val="1"/>
      <w:marLeft w:val="0"/>
      <w:marRight w:val="0"/>
      <w:marTop w:val="0"/>
      <w:marBottom w:val="0"/>
      <w:divBdr>
        <w:top w:val="none" w:sz="0" w:space="0" w:color="auto"/>
        <w:left w:val="none" w:sz="0" w:space="0" w:color="auto"/>
        <w:bottom w:val="none" w:sz="0" w:space="0" w:color="auto"/>
        <w:right w:val="none" w:sz="0" w:space="0" w:color="auto"/>
      </w:divBdr>
    </w:div>
    <w:div w:id="371855529">
      <w:bodyDiv w:val="1"/>
      <w:marLeft w:val="0"/>
      <w:marRight w:val="0"/>
      <w:marTop w:val="0"/>
      <w:marBottom w:val="0"/>
      <w:divBdr>
        <w:top w:val="none" w:sz="0" w:space="0" w:color="auto"/>
        <w:left w:val="none" w:sz="0" w:space="0" w:color="auto"/>
        <w:bottom w:val="none" w:sz="0" w:space="0" w:color="auto"/>
        <w:right w:val="none" w:sz="0" w:space="0" w:color="auto"/>
      </w:divBdr>
    </w:div>
    <w:div w:id="382289061">
      <w:bodyDiv w:val="1"/>
      <w:marLeft w:val="0"/>
      <w:marRight w:val="0"/>
      <w:marTop w:val="0"/>
      <w:marBottom w:val="0"/>
      <w:divBdr>
        <w:top w:val="none" w:sz="0" w:space="0" w:color="auto"/>
        <w:left w:val="none" w:sz="0" w:space="0" w:color="auto"/>
        <w:bottom w:val="none" w:sz="0" w:space="0" w:color="auto"/>
        <w:right w:val="none" w:sz="0" w:space="0" w:color="auto"/>
      </w:divBdr>
    </w:div>
    <w:div w:id="411122445">
      <w:bodyDiv w:val="1"/>
      <w:marLeft w:val="0"/>
      <w:marRight w:val="0"/>
      <w:marTop w:val="0"/>
      <w:marBottom w:val="0"/>
      <w:divBdr>
        <w:top w:val="none" w:sz="0" w:space="0" w:color="auto"/>
        <w:left w:val="none" w:sz="0" w:space="0" w:color="auto"/>
        <w:bottom w:val="none" w:sz="0" w:space="0" w:color="auto"/>
        <w:right w:val="none" w:sz="0" w:space="0" w:color="auto"/>
      </w:divBdr>
      <w:divsChild>
        <w:div w:id="806506999">
          <w:marLeft w:val="-390"/>
          <w:marRight w:val="-390"/>
          <w:marTop w:val="0"/>
          <w:marBottom w:val="360"/>
          <w:divBdr>
            <w:top w:val="none" w:sz="0" w:space="0" w:color="auto"/>
            <w:left w:val="none" w:sz="0" w:space="0" w:color="auto"/>
            <w:bottom w:val="single" w:sz="6" w:space="18" w:color="F5F5F5"/>
            <w:right w:val="none" w:sz="0" w:space="0" w:color="auto"/>
          </w:divBdr>
          <w:divsChild>
            <w:div w:id="850528164">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423497226">
      <w:bodyDiv w:val="1"/>
      <w:marLeft w:val="0"/>
      <w:marRight w:val="0"/>
      <w:marTop w:val="0"/>
      <w:marBottom w:val="0"/>
      <w:divBdr>
        <w:top w:val="none" w:sz="0" w:space="0" w:color="auto"/>
        <w:left w:val="none" w:sz="0" w:space="0" w:color="auto"/>
        <w:bottom w:val="none" w:sz="0" w:space="0" w:color="auto"/>
        <w:right w:val="none" w:sz="0" w:space="0" w:color="auto"/>
      </w:divBdr>
      <w:divsChild>
        <w:div w:id="928390660">
          <w:marLeft w:val="0"/>
          <w:marRight w:val="0"/>
          <w:marTop w:val="0"/>
          <w:marBottom w:val="0"/>
          <w:divBdr>
            <w:top w:val="none" w:sz="0" w:space="0" w:color="auto"/>
            <w:left w:val="none" w:sz="0" w:space="0" w:color="auto"/>
            <w:bottom w:val="none" w:sz="0" w:space="0" w:color="auto"/>
            <w:right w:val="none" w:sz="0" w:space="0" w:color="auto"/>
          </w:divBdr>
          <w:divsChild>
            <w:div w:id="346947749">
              <w:marLeft w:val="0"/>
              <w:marRight w:val="0"/>
              <w:marTop w:val="0"/>
              <w:marBottom w:val="0"/>
              <w:divBdr>
                <w:top w:val="none" w:sz="0" w:space="0" w:color="auto"/>
                <w:left w:val="none" w:sz="0" w:space="0" w:color="auto"/>
                <w:bottom w:val="none" w:sz="0" w:space="0" w:color="auto"/>
                <w:right w:val="none" w:sz="0" w:space="0" w:color="auto"/>
              </w:divBdr>
              <w:divsChild>
                <w:div w:id="1935088719">
                  <w:marLeft w:val="0"/>
                  <w:marRight w:val="0"/>
                  <w:marTop w:val="0"/>
                  <w:marBottom w:val="0"/>
                  <w:divBdr>
                    <w:top w:val="none" w:sz="0" w:space="0" w:color="auto"/>
                    <w:left w:val="none" w:sz="0" w:space="0" w:color="auto"/>
                    <w:bottom w:val="none" w:sz="0" w:space="0" w:color="auto"/>
                    <w:right w:val="none" w:sz="0" w:space="0" w:color="auto"/>
                  </w:divBdr>
                  <w:divsChild>
                    <w:div w:id="1006372040">
                      <w:marLeft w:val="0"/>
                      <w:marRight w:val="0"/>
                      <w:marTop w:val="0"/>
                      <w:marBottom w:val="120"/>
                      <w:divBdr>
                        <w:top w:val="none" w:sz="0" w:space="0" w:color="auto"/>
                        <w:left w:val="none" w:sz="0" w:space="0" w:color="auto"/>
                        <w:bottom w:val="none" w:sz="0" w:space="0" w:color="auto"/>
                        <w:right w:val="none" w:sz="0" w:space="0" w:color="auto"/>
                      </w:divBdr>
                      <w:divsChild>
                        <w:div w:id="2128621516">
                          <w:marLeft w:val="0"/>
                          <w:marRight w:val="0"/>
                          <w:marTop w:val="0"/>
                          <w:marBottom w:val="0"/>
                          <w:divBdr>
                            <w:top w:val="none" w:sz="0" w:space="0" w:color="auto"/>
                            <w:left w:val="none" w:sz="0" w:space="0" w:color="auto"/>
                            <w:bottom w:val="none" w:sz="0" w:space="0" w:color="auto"/>
                            <w:right w:val="none" w:sz="0" w:space="0" w:color="auto"/>
                          </w:divBdr>
                          <w:divsChild>
                            <w:div w:id="1396273390">
                              <w:marLeft w:val="0"/>
                              <w:marRight w:val="0"/>
                              <w:marTop w:val="0"/>
                              <w:marBottom w:val="0"/>
                              <w:divBdr>
                                <w:top w:val="none" w:sz="0" w:space="0" w:color="auto"/>
                                <w:left w:val="none" w:sz="0" w:space="0" w:color="auto"/>
                                <w:bottom w:val="none" w:sz="0" w:space="0" w:color="auto"/>
                                <w:right w:val="none" w:sz="0" w:space="0" w:color="auto"/>
                              </w:divBdr>
                              <w:divsChild>
                                <w:div w:id="1025206311">
                                  <w:marLeft w:val="0"/>
                                  <w:marRight w:val="0"/>
                                  <w:marTop w:val="0"/>
                                  <w:marBottom w:val="0"/>
                                  <w:divBdr>
                                    <w:top w:val="none" w:sz="0" w:space="0" w:color="auto"/>
                                    <w:left w:val="none" w:sz="0" w:space="0" w:color="auto"/>
                                    <w:bottom w:val="none" w:sz="0" w:space="0" w:color="auto"/>
                                    <w:right w:val="none" w:sz="0" w:space="0" w:color="auto"/>
                                  </w:divBdr>
                                  <w:divsChild>
                                    <w:div w:id="652610986">
                                      <w:marLeft w:val="0"/>
                                      <w:marRight w:val="0"/>
                                      <w:marTop w:val="0"/>
                                      <w:marBottom w:val="0"/>
                                      <w:divBdr>
                                        <w:top w:val="none" w:sz="0" w:space="0" w:color="auto"/>
                                        <w:left w:val="none" w:sz="0" w:space="0" w:color="auto"/>
                                        <w:bottom w:val="none" w:sz="0" w:space="0" w:color="auto"/>
                                        <w:right w:val="none" w:sz="0" w:space="0" w:color="auto"/>
                                      </w:divBdr>
                                      <w:divsChild>
                                        <w:div w:id="2011370955">
                                          <w:marLeft w:val="120"/>
                                          <w:marRight w:val="120"/>
                                          <w:marTop w:val="0"/>
                                          <w:marBottom w:val="0"/>
                                          <w:divBdr>
                                            <w:top w:val="none" w:sz="0" w:space="0" w:color="auto"/>
                                            <w:left w:val="none" w:sz="0" w:space="0" w:color="auto"/>
                                            <w:bottom w:val="none" w:sz="0" w:space="0" w:color="auto"/>
                                            <w:right w:val="none" w:sz="0" w:space="0" w:color="auto"/>
                                          </w:divBdr>
                                          <w:divsChild>
                                            <w:div w:id="761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979160">
          <w:marLeft w:val="0"/>
          <w:marRight w:val="0"/>
          <w:marTop w:val="0"/>
          <w:marBottom w:val="0"/>
          <w:divBdr>
            <w:top w:val="none" w:sz="0" w:space="0" w:color="auto"/>
            <w:left w:val="none" w:sz="0" w:space="0" w:color="auto"/>
            <w:bottom w:val="none" w:sz="0" w:space="0" w:color="auto"/>
            <w:right w:val="none" w:sz="0" w:space="0" w:color="auto"/>
          </w:divBdr>
          <w:divsChild>
            <w:div w:id="600334274">
              <w:marLeft w:val="0"/>
              <w:marRight w:val="0"/>
              <w:marTop w:val="0"/>
              <w:marBottom w:val="0"/>
              <w:divBdr>
                <w:top w:val="none" w:sz="0" w:space="0" w:color="auto"/>
                <w:left w:val="none" w:sz="0" w:space="0" w:color="auto"/>
                <w:bottom w:val="none" w:sz="0" w:space="0" w:color="auto"/>
                <w:right w:val="none" w:sz="0" w:space="0" w:color="auto"/>
              </w:divBdr>
            </w:div>
            <w:div w:id="14310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95992">
      <w:bodyDiv w:val="1"/>
      <w:marLeft w:val="0"/>
      <w:marRight w:val="0"/>
      <w:marTop w:val="0"/>
      <w:marBottom w:val="0"/>
      <w:divBdr>
        <w:top w:val="none" w:sz="0" w:space="0" w:color="auto"/>
        <w:left w:val="none" w:sz="0" w:space="0" w:color="auto"/>
        <w:bottom w:val="none" w:sz="0" w:space="0" w:color="auto"/>
        <w:right w:val="none" w:sz="0" w:space="0" w:color="auto"/>
      </w:divBdr>
    </w:div>
    <w:div w:id="438988999">
      <w:bodyDiv w:val="1"/>
      <w:marLeft w:val="0"/>
      <w:marRight w:val="0"/>
      <w:marTop w:val="0"/>
      <w:marBottom w:val="0"/>
      <w:divBdr>
        <w:top w:val="none" w:sz="0" w:space="0" w:color="auto"/>
        <w:left w:val="none" w:sz="0" w:space="0" w:color="auto"/>
        <w:bottom w:val="none" w:sz="0" w:space="0" w:color="auto"/>
        <w:right w:val="none" w:sz="0" w:space="0" w:color="auto"/>
      </w:divBdr>
      <w:divsChild>
        <w:div w:id="90898934">
          <w:marLeft w:val="0"/>
          <w:marRight w:val="0"/>
          <w:marTop w:val="75"/>
          <w:marBottom w:val="300"/>
          <w:divBdr>
            <w:top w:val="none" w:sz="0" w:space="0" w:color="auto"/>
            <w:left w:val="none" w:sz="0" w:space="0" w:color="auto"/>
            <w:bottom w:val="none" w:sz="0" w:space="0" w:color="auto"/>
            <w:right w:val="none" w:sz="0" w:space="0" w:color="auto"/>
          </w:divBdr>
        </w:div>
        <w:div w:id="2070104924">
          <w:marLeft w:val="0"/>
          <w:marRight w:val="0"/>
          <w:marTop w:val="0"/>
          <w:marBottom w:val="0"/>
          <w:divBdr>
            <w:top w:val="none" w:sz="0" w:space="0" w:color="auto"/>
            <w:left w:val="none" w:sz="0" w:space="0" w:color="auto"/>
            <w:bottom w:val="none" w:sz="0" w:space="0" w:color="auto"/>
            <w:right w:val="none" w:sz="0" w:space="0" w:color="auto"/>
          </w:divBdr>
          <w:divsChild>
            <w:div w:id="638069973">
              <w:marLeft w:val="0"/>
              <w:marRight w:val="0"/>
              <w:marTop w:val="0"/>
              <w:marBottom w:val="0"/>
              <w:divBdr>
                <w:top w:val="none" w:sz="0" w:space="0" w:color="auto"/>
                <w:left w:val="none" w:sz="0" w:space="0" w:color="auto"/>
                <w:bottom w:val="none" w:sz="0" w:space="0" w:color="auto"/>
                <w:right w:val="none" w:sz="0" w:space="0" w:color="auto"/>
              </w:divBdr>
              <w:divsChild>
                <w:div w:id="857812798">
                  <w:marLeft w:val="0"/>
                  <w:marRight w:val="0"/>
                  <w:marTop w:val="0"/>
                  <w:marBottom w:val="300"/>
                  <w:divBdr>
                    <w:top w:val="single" w:sz="36" w:space="8" w:color="E7EEF1"/>
                    <w:left w:val="single" w:sz="36" w:space="8" w:color="E7EEF1"/>
                    <w:bottom w:val="single" w:sz="36" w:space="8" w:color="E7EEF1"/>
                    <w:right w:val="single" w:sz="36" w:space="8" w:color="E7EEF1"/>
                  </w:divBdr>
                </w:div>
                <w:div w:id="1671256892">
                  <w:marLeft w:val="0"/>
                  <w:marRight w:val="0"/>
                  <w:marTop w:val="0"/>
                  <w:marBottom w:val="0"/>
                  <w:divBdr>
                    <w:top w:val="none" w:sz="0" w:space="0" w:color="auto"/>
                    <w:left w:val="none" w:sz="0" w:space="0" w:color="auto"/>
                    <w:bottom w:val="none" w:sz="0" w:space="0" w:color="auto"/>
                    <w:right w:val="none" w:sz="0" w:space="0" w:color="auto"/>
                  </w:divBdr>
                </w:div>
              </w:divsChild>
            </w:div>
            <w:div w:id="907349638">
              <w:marLeft w:val="0"/>
              <w:marRight w:val="0"/>
              <w:marTop w:val="0"/>
              <w:marBottom w:val="0"/>
              <w:divBdr>
                <w:top w:val="none" w:sz="0" w:space="0" w:color="auto"/>
                <w:left w:val="none" w:sz="0" w:space="0" w:color="auto"/>
                <w:bottom w:val="none" w:sz="0" w:space="0" w:color="auto"/>
                <w:right w:val="none" w:sz="0" w:space="0" w:color="auto"/>
              </w:divBdr>
              <w:divsChild>
                <w:div w:id="1503544373">
                  <w:marLeft w:val="0"/>
                  <w:marRight w:val="0"/>
                  <w:marTop w:val="75"/>
                  <w:marBottom w:val="30"/>
                  <w:divBdr>
                    <w:top w:val="none" w:sz="0" w:space="0" w:color="auto"/>
                    <w:left w:val="none" w:sz="0" w:space="0" w:color="auto"/>
                    <w:bottom w:val="none" w:sz="0" w:space="0" w:color="auto"/>
                    <w:right w:val="none" w:sz="0" w:space="0" w:color="auto"/>
                  </w:divBdr>
                  <w:divsChild>
                    <w:div w:id="922950623">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sChild>
        </w:div>
      </w:divsChild>
    </w:div>
    <w:div w:id="499471768">
      <w:bodyDiv w:val="1"/>
      <w:marLeft w:val="0"/>
      <w:marRight w:val="0"/>
      <w:marTop w:val="0"/>
      <w:marBottom w:val="0"/>
      <w:divBdr>
        <w:top w:val="none" w:sz="0" w:space="0" w:color="auto"/>
        <w:left w:val="none" w:sz="0" w:space="0" w:color="auto"/>
        <w:bottom w:val="none" w:sz="0" w:space="0" w:color="auto"/>
        <w:right w:val="none" w:sz="0" w:space="0" w:color="auto"/>
      </w:divBdr>
      <w:divsChild>
        <w:div w:id="394470247">
          <w:marLeft w:val="0"/>
          <w:marRight w:val="0"/>
          <w:marTop w:val="240"/>
          <w:marBottom w:val="240"/>
          <w:divBdr>
            <w:top w:val="none" w:sz="0" w:space="0" w:color="auto"/>
            <w:left w:val="none" w:sz="0" w:space="0" w:color="auto"/>
            <w:bottom w:val="none" w:sz="0" w:space="0" w:color="auto"/>
            <w:right w:val="none" w:sz="0" w:space="0" w:color="auto"/>
          </w:divBdr>
        </w:div>
      </w:divsChild>
    </w:div>
    <w:div w:id="578255356">
      <w:bodyDiv w:val="1"/>
      <w:marLeft w:val="0"/>
      <w:marRight w:val="0"/>
      <w:marTop w:val="0"/>
      <w:marBottom w:val="0"/>
      <w:divBdr>
        <w:top w:val="none" w:sz="0" w:space="0" w:color="auto"/>
        <w:left w:val="none" w:sz="0" w:space="0" w:color="auto"/>
        <w:bottom w:val="none" w:sz="0" w:space="0" w:color="auto"/>
        <w:right w:val="none" w:sz="0" w:space="0" w:color="auto"/>
      </w:divBdr>
      <w:divsChild>
        <w:div w:id="1398237259">
          <w:marLeft w:val="0"/>
          <w:marRight w:val="0"/>
          <w:marTop w:val="0"/>
          <w:marBottom w:val="0"/>
          <w:divBdr>
            <w:top w:val="none" w:sz="0" w:space="0" w:color="auto"/>
            <w:left w:val="none" w:sz="0" w:space="0" w:color="auto"/>
            <w:bottom w:val="none" w:sz="0" w:space="0" w:color="auto"/>
            <w:right w:val="none" w:sz="0" w:space="0" w:color="auto"/>
          </w:divBdr>
          <w:divsChild>
            <w:div w:id="3156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18138">
      <w:bodyDiv w:val="1"/>
      <w:marLeft w:val="0"/>
      <w:marRight w:val="0"/>
      <w:marTop w:val="0"/>
      <w:marBottom w:val="0"/>
      <w:divBdr>
        <w:top w:val="none" w:sz="0" w:space="0" w:color="auto"/>
        <w:left w:val="none" w:sz="0" w:space="0" w:color="auto"/>
        <w:bottom w:val="none" w:sz="0" w:space="0" w:color="auto"/>
        <w:right w:val="none" w:sz="0" w:space="0" w:color="auto"/>
      </w:divBdr>
    </w:div>
    <w:div w:id="620916593">
      <w:bodyDiv w:val="1"/>
      <w:marLeft w:val="0"/>
      <w:marRight w:val="0"/>
      <w:marTop w:val="0"/>
      <w:marBottom w:val="0"/>
      <w:divBdr>
        <w:top w:val="none" w:sz="0" w:space="0" w:color="auto"/>
        <w:left w:val="none" w:sz="0" w:space="0" w:color="auto"/>
        <w:bottom w:val="none" w:sz="0" w:space="0" w:color="auto"/>
        <w:right w:val="none" w:sz="0" w:space="0" w:color="auto"/>
      </w:divBdr>
      <w:divsChild>
        <w:div w:id="680930553">
          <w:marLeft w:val="0"/>
          <w:marRight w:val="0"/>
          <w:marTop w:val="0"/>
          <w:marBottom w:val="0"/>
          <w:divBdr>
            <w:top w:val="none" w:sz="0" w:space="0" w:color="auto"/>
            <w:left w:val="none" w:sz="0" w:space="0" w:color="auto"/>
            <w:bottom w:val="none" w:sz="0" w:space="0" w:color="auto"/>
            <w:right w:val="none" w:sz="0" w:space="0" w:color="auto"/>
          </w:divBdr>
        </w:div>
        <w:div w:id="1303315147">
          <w:marLeft w:val="75"/>
          <w:marRight w:val="0"/>
          <w:marTop w:val="0"/>
          <w:marBottom w:val="0"/>
          <w:divBdr>
            <w:top w:val="none" w:sz="0" w:space="0" w:color="auto"/>
            <w:left w:val="none" w:sz="0" w:space="0" w:color="auto"/>
            <w:bottom w:val="none" w:sz="0" w:space="0" w:color="auto"/>
            <w:right w:val="none" w:sz="0" w:space="0" w:color="auto"/>
          </w:divBdr>
          <w:divsChild>
            <w:div w:id="14894016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8483627">
      <w:bodyDiv w:val="1"/>
      <w:marLeft w:val="0"/>
      <w:marRight w:val="0"/>
      <w:marTop w:val="0"/>
      <w:marBottom w:val="0"/>
      <w:divBdr>
        <w:top w:val="none" w:sz="0" w:space="0" w:color="auto"/>
        <w:left w:val="none" w:sz="0" w:space="0" w:color="auto"/>
        <w:bottom w:val="none" w:sz="0" w:space="0" w:color="auto"/>
        <w:right w:val="none" w:sz="0" w:space="0" w:color="auto"/>
      </w:divBdr>
      <w:divsChild>
        <w:div w:id="2061593125">
          <w:marLeft w:val="0"/>
          <w:marRight w:val="0"/>
          <w:marTop w:val="0"/>
          <w:marBottom w:val="0"/>
          <w:divBdr>
            <w:top w:val="none" w:sz="0" w:space="0" w:color="auto"/>
            <w:left w:val="none" w:sz="0" w:space="0" w:color="auto"/>
            <w:bottom w:val="none" w:sz="0" w:space="0" w:color="auto"/>
            <w:right w:val="none" w:sz="0" w:space="0" w:color="auto"/>
          </w:divBdr>
          <w:divsChild>
            <w:div w:id="1053237904">
              <w:marLeft w:val="0"/>
              <w:marRight w:val="0"/>
              <w:marTop w:val="0"/>
              <w:marBottom w:val="0"/>
              <w:divBdr>
                <w:top w:val="none" w:sz="0" w:space="0" w:color="auto"/>
                <w:left w:val="none" w:sz="0" w:space="0" w:color="auto"/>
                <w:bottom w:val="none" w:sz="0" w:space="0" w:color="auto"/>
                <w:right w:val="none" w:sz="0" w:space="0" w:color="auto"/>
              </w:divBdr>
              <w:divsChild>
                <w:div w:id="509489564">
                  <w:marLeft w:val="0"/>
                  <w:marRight w:val="0"/>
                  <w:marTop w:val="360"/>
                  <w:marBottom w:val="360"/>
                  <w:divBdr>
                    <w:top w:val="none" w:sz="0" w:space="0" w:color="auto"/>
                    <w:left w:val="none" w:sz="0" w:space="0" w:color="auto"/>
                    <w:bottom w:val="none" w:sz="0" w:space="0" w:color="auto"/>
                    <w:right w:val="none" w:sz="0" w:space="0" w:color="auto"/>
                  </w:divBdr>
                  <w:divsChild>
                    <w:div w:id="143924972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685060439">
      <w:bodyDiv w:val="1"/>
      <w:marLeft w:val="0"/>
      <w:marRight w:val="0"/>
      <w:marTop w:val="0"/>
      <w:marBottom w:val="0"/>
      <w:divBdr>
        <w:top w:val="none" w:sz="0" w:space="0" w:color="auto"/>
        <w:left w:val="none" w:sz="0" w:space="0" w:color="auto"/>
        <w:bottom w:val="none" w:sz="0" w:space="0" w:color="auto"/>
        <w:right w:val="none" w:sz="0" w:space="0" w:color="auto"/>
      </w:divBdr>
      <w:divsChild>
        <w:div w:id="707025134">
          <w:marLeft w:val="0"/>
          <w:marRight w:val="0"/>
          <w:marTop w:val="0"/>
          <w:marBottom w:val="0"/>
          <w:divBdr>
            <w:top w:val="none" w:sz="0" w:space="0" w:color="auto"/>
            <w:left w:val="none" w:sz="0" w:space="0" w:color="auto"/>
            <w:bottom w:val="none" w:sz="0" w:space="0" w:color="auto"/>
            <w:right w:val="none" w:sz="0" w:space="0" w:color="auto"/>
          </w:divBdr>
          <w:divsChild>
            <w:div w:id="132991865">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 w:id="786586743">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 w:id="1091271546">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 w:id="1789081398">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 w:id="1972897506">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 w:id="2061241895">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sChild>
        </w:div>
        <w:div w:id="1461455570">
          <w:marLeft w:val="60"/>
          <w:marRight w:val="60"/>
          <w:marTop w:val="60"/>
          <w:marBottom w:val="60"/>
          <w:divBdr>
            <w:top w:val="none" w:sz="0" w:space="0" w:color="auto"/>
            <w:left w:val="none" w:sz="0" w:space="0" w:color="auto"/>
            <w:bottom w:val="none" w:sz="0" w:space="0" w:color="auto"/>
            <w:right w:val="none" w:sz="0" w:space="0" w:color="auto"/>
          </w:divBdr>
          <w:divsChild>
            <w:div w:id="1530683649">
              <w:marLeft w:val="0"/>
              <w:marRight w:val="0"/>
              <w:marTop w:val="0"/>
              <w:marBottom w:val="150"/>
              <w:divBdr>
                <w:top w:val="none" w:sz="0" w:space="0" w:color="auto"/>
                <w:left w:val="none" w:sz="0" w:space="0" w:color="auto"/>
                <w:bottom w:val="none" w:sz="0" w:space="0" w:color="auto"/>
                <w:right w:val="none" w:sz="0" w:space="0" w:color="auto"/>
              </w:divBdr>
              <w:divsChild>
                <w:div w:id="2044672063">
                  <w:marLeft w:val="0"/>
                  <w:marRight w:val="0"/>
                  <w:marTop w:val="0"/>
                  <w:marBottom w:val="0"/>
                  <w:divBdr>
                    <w:top w:val="none" w:sz="0" w:space="0" w:color="auto"/>
                    <w:left w:val="none" w:sz="0" w:space="0" w:color="auto"/>
                    <w:bottom w:val="none" w:sz="0" w:space="0" w:color="auto"/>
                    <w:right w:val="none" w:sz="0" w:space="0" w:color="auto"/>
                  </w:divBdr>
                  <w:divsChild>
                    <w:div w:id="1723213583">
                      <w:marLeft w:val="0"/>
                      <w:marRight w:val="0"/>
                      <w:marTop w:val="0"/>
                      <w:marBottom w:val="0"/>
                      <w:divBdr>
                        <w:top w:val="none" w:sz="0" w:space="0" w:color="auto"/>
                        <w:left w:val="none" w:sz="0" w:space="0" w:color="auto"/>
                        <w:bottom w:val="none" w:sz="0" w:space="0" w:color="auto"/>
                        <w:right w:val="none" w:sz="0" w:space="0" w:color="auto"/>
                      </w:divBdr>
                      <w:divsChild>
                        <w:div w:id="1177113899">
                          <w:marLeft w:val="0"/>
                          <w:marRight w:val="0"/>
                          <w:marTop w:val="0"/>
                          <w:marBottom w:val="0"/>
                          <w:divBdr>
                            <w:top w:val="none" w:sz="0" w:space="0" w:color="auto"/>
                            <w:left w:val="none" w:sz="0" w:space="0" w:color="auto"/>
                            <w:bottom w:val="none" w:sz="0" w:space="0" w:color="auto"/>
                            <w:right w:val="none" w:sz="0" w:space="0" w:color="auto"/>
                          </w:divBdr>
                          <w:divsChild>
                            <w:div w:id="12963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886532">
      <w:bodyDiv w:val="1"/>
      <w:marLeft w:val="0"/>
      <w:marRight w:val="0"/>
      <w:marTop w:val="0"/>
      <w:marBottom w:val="0"/>
      <w:divBdr>
        <w:top w:val="none" w:sz="0" w:space="0" w:color="auto"/>
        <w:left w:val="none" w:sz="0" w:space="0" w:color="auto"/>
        <w:bottom w:val="none" w:sz="0" w:space="0" w:color="auto"/>
        <w:right w:val="none" w:sz="0" w:space="0" w:color="auto"/>
      </w:divBdr>
      <w:divsChild>
        <w:div w:id="1703901811">
          <w:marLeft w:val="0"/>
          <w:marRight w:val="0"/>
          <w:marTop w:val="450"/>
          <w:marBottom w:val="0"/>
          <w:divBdr>
            <w:top w:val="none" w:sz="0" w:space="0" w:color="auto"/>
            <w:left w:val="none" w:sz="0" w:space="0" w:color="auto"/>
            <w:bottom w:val="none" w:sz="0" w:space="0" w:color="auto"/>
            <w:right w:val="none" w:sz="0" w:space="0" w:color="auto"/>
          </w:divBdr>
        </w:div>
        <w:div w:id="2129624081">
          <w:marLeft w:val="0"/>
          <w:marRight w:val="0"/>
          <w:marTop w:val="0"/>
          <w:marBottom w:val="0"/>
          <w:divBdr>
            <w:top w:val="none" w:sz="0" w:space="0" w:color="auto"/>
            <w:left w:val="none" w:sz="0" w:space="0" w:color="auto"/>
            <w:bottom w:val="none" w:sz="0" w:space="0" w:color="auto"/>
            <w:right w:val="none" w:sz="0" w:space="0" w:color="auto"/>
          </w:divBdr>
        </w:div>
      </w:divsChild>
    </w:div>
    <w:div w:id="817501261">
      <w:bodyDiv w:val="1"/>
      <w:marLeft w:val="0"/>
      <w:marRight w:val="0"/>
      <w:marTop w:val="0"/>
      <w:marBottom w:val="0"/>
      <w:divBdr>
        <w:top w:val="none" w:sz="0" w:space="0" w:color="auto"/>
        <w:left w:val="none" w:sz="0" w:space="0" w:color="auto"/>
        <w:bottom w:val="none" w:sz="0" w:space="0" w:color="auto"/>
        <w:right w:val="none" w:sz="0" w:space="0" w:color="auto"/>
      </w:divBdr>
      <w:divsChild>
        <w:div w:id="463961269">
          <w:marLeft w:val="0"/>
          <w:marRight w:val="0"/>
          <w:marTop w:val="0"/>
          <w:marBottom w:val="295"/>
          <w:divBdr>
            <w:top w:val="none" w:sz="0" w:space="0" w:color="auto"/>
            <w:left w:val="none" w:sz="0" w:space="0" w:color="auto"/>
            <w:bottom w:val="none" w:sz="0" w:space="0" w:color="auto"/>
            <w:right w:val="none" w:sz="0" w:space="0" w:color="auto"/>
          </w:divBdr>
          <w:divsChild>
            <w:div w:id="736241128">
              <w:marLeft w:val="0"/>
              <w:marRight w:val="0"/>
              <w:marTop w:val="0"/>
              <w:marBottom w:val="0"/>
              <w:divBdr>
                <w:top w:val="none" w:sz="0" w:space="0" w:color="auto"/>
                <w:left w:val="none" w:sz="0" w:space="0" w:color="auto"/>
                <w:bottom w:val="none" w:sz="0" w:space="0" w:color="auto"/>
                <w:right w:val="none" w:sz="0" w:space="0" w:color="auto"/>
              </w:divBdr>
            </w:div>
          </w:divsChild>
        </w:div>
        <w:div w:id="1292370995">
          <w:marLeft w:val="0"/>
          <w:marRight w:val="0"/>
          <w:marTop w:val="0"/>
          <w:marBottom w:val="0"/>
          <w:divBdr>
            <w:top w:val="none" w:sz="0" w:space="0" w:color="auto"/>
            <w:left w:val="none" w:sz="0" w:space="0" w:color="auto"/>
            <w:bottom w:val="none" w:sz="0" w:space="0" w:color="auto"/>
            <w:right w:val="none" w:sz="0" w:space="0" w:color="auto"/>
          </w:divBdr>
          <w:divsChild>
            <w:div w:id="16859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9770">
      <w:bodyDiv w:val="1"/>
      <w:marLeft w:val="0"/>
      <w:marRight w:val="0"/>
      <w:marTop w:val="0"/>
      <w:marBottom w:val="0"/>
      <w:divBdr>
        <w:top w:val="none" w:sz="0" w:space="0" w:color="auto"/>
        <w:left w:val="none" w:sz="0" w:space="0" w:color="auto"/>
        <w:bottom w:val="none" w:sz="0" w:space="0" w:color="auto"/>
        <w:right w:val="none" w:sz="0" w:space="0" w:color="auto"/>
      </w:divBdr>
      <w:divsChild>
        <w:div w:id="705299277">
          <w:marLeft w:val="0"/>
          <w:marRight w:val="0"/>
          <w:marTop w:val="0"/>
          <w:marBottom w:val="0"/>
          <w:divBdr>
            <w:top w:val="none" w:sz="0" w:space="0" w:color="auto"/>
            <w:left w:val="none" w:sz="0" w:space="0" w:color="auto"/>
            <w:bottom w:val="none" w:sz="0" w:space="0" w:color="auto"/>
            <w:right w:val="none" w:sz="0" w:space="0" w:color="auto"/>
          </w:divBdr>
          <w:divsChild>
            <w:div w:id="728651233">
              <w:marLeft w:val="0"/>
              <w:marRight w:val="0"/>
              <w:marTop w:val="0"/>
              <w:marBottom w:val="0"/>
              <w:divBdr>
                <w:top w:val="none" w:sz="0" w:space="0" w:color="auto"/>
                <w:left w:val="none" w:sz="0" w:space="0" w:color="auto"/>
                <w:bottom w:val="none" w:sz="0" w:space="0" w:color="auto"/>
                <w:right w:val="none" w:sz="0" w:space="0" w:color="auto"/>
              </w:divBdr>
            </w:div>
          </w:divsChild>
        </w:div>
        <w:div w:id="1153177211">
          <w:marLeft w:val="0"/>
          <w:marRight w:val="0"/>
          <w:marTop w:val="0"/>
          <w:marBottom w:val="0"/>
          <w:divBdr>
            <w:top w:val="none" w:sz="0" w:space="0" w:color="auto"/>
            <w:left w:val="none" w:sz="0" w:space="0" w:color="auto"/>
            <w:bottom w:val="none" w:sz="0" w:space="0" w:color="auto"/>
            <w:right w:val="none" w:sz="0" w:space="0" w:color="auto"/>
          </w:divBdr>
          <w:divsChild>
            <w:div w:id="1734430120">
              <w:marLeft w:val="0"/>
              <w:marRight w:val="0"/>
              <w:marTop w:val="0"/>
              <w:marBottom w:val="0"/>
              <w:divBdr>
                <w:top w:val="none" w:sz="0" w:space="0" w:color="auto"/>
                <w:left w:val="none" w:sz="0" w:space="0" w:color="auto"/>
                <w:bottom w:val="none" w:sz="0" w:space="0" w:color="auto"/>
                <w:right w:val="none" w:sz="0" w:space="0" w:color="auto"/>
              </w:divBdr>
              <w:divsChild>
                <w:div w:id="77772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5538">
          <w:marLeft w:val="0"/>
          <w:marRight w:val="0"/>
          <w:marTop w:val="0"/>
          <w:marBottom w:val="0"/>
          <w:divBdr>
            <w:top w:val="none" w:sz="0" w:space="0" w:color="auto"/>
            <w:left w:val="none" w:sz="0" w:space="0" w:color="auto"/>
            <w:bottom w:val="none" w:sz="0" w:space="0" w:color="auto"/>
            <w:right w:val="none" w:sz="0" w:space="0" w:color="auto"/>
          </w:divBdr>
        </w:div>
        <w:div w:id="2091539989">
          <w:marLeft w:val="0"/>
          <w:marRight w:val="0"/>
          <w:marTop w:val="0"/>
          <w:marBottom w:val="0"/>
          <w:divBdr>
            <w:top w:val="none" w:sz="0" w:space="0" w:color="auto"/>
            <w:left w:val="none" w:sz="0" w:space="0" w:color="auto"/>
            <w:bottom w:val="none" w:sz="0" w:space="0" w:color="auto"/>
            <w:right w:val="none" w:sz="0" w:space="0" w:color="auto"/>
          </w:divBdr>
        </w:div>
      </w:divsChild>
    </w:div>
    <w:div w:id="839269689">
      <w:bodyDiv w:val="1"/>
      <w:marLeft w:val="0"/>
      <w:marRight w:val="0"/>
      <w:marTop w:val="0"/>
      <w:marBottom w:val="0"/>
      <w:divBdr>
        <w:top w:val="none" w:sz="0" w:space="0" w:color="auto"/>
        <w:left w:val="none" w:sz="0" w:space="0" w:color="auto"/>
        <w:bottom w:val="none" w:sz="0" w:space="0" w:color="auto"/>
        <w:right w:val="none" w:sz="0" w:space="0" w:color="auto"/>
      </w:divBdr>
      <w:divsChild>
        <w:div w:id="152110915">
          <w:marLeft w:val="0"/>
          <w:marRight w:val="0"/>
          <w:marTop w:val="0"/>
          <w:marBottom w:val="0"/>
          <w:divBdr>
            <w:top w:val="none" w:sz="0" w:space="0" w:color="auto"/>
            <w:left w:val="none" w:sz="0" w:space="0" w:color="auto"/>
            <w:bottom w:val="none" w:sz="0" w:space="0" w:color="auto"/>
            <w:right w:val="none" w:sz="0" w:space="0" w:color="auto"/>
          </w:divBdr>
        </w:div>
        <w:div w:id="2066954148">
          <w:marLeft w:val="0"/>
          <w:marRight w:val="0"/>
          <w:marTop w:val="0"/>
          <w:marBottom w:val="0"/>
          <w:divBdr>
            <w:top w:val="none" w:sz="0" w:space="0" w:color="auto"/>
            <w:left w:val="none" w:sz="0" w:space="0" w:color="auto"/>
            <w:bottom w:val="none" w:sz="0" w:space="0" w:color="auto"/>
            <w:right w:val="none" w:sz="0" w:space="0" w:color="auto"/>
          </w:divBdr>
          <w:divsChild>
            <w:div w:id="745105208">
              <w:marLeft w:val="0"/>
              <w:marRight w:val="0"/>
              <w:marTop w:val="75"/>
              <w:marBottom w:val="0"/>
              <w:divBdr>
                <w:top w:val="single" w:sz="6" w:space="19" w:color="99CC00"/>
                <w:left w:val="single" w:sz="6" w:space="19" w:color="99CC00"/>
                <w:bottom w:val="single" w:sz="6" w:space="19" w:color="99CC00"/>
                <w:right w:val="single" w:sz="6" w:space="19" w:color="99CC00"/>
              </w:divBdr>
            </w:div>
          </w:divsChild>
        </w:div>
      </w:divsChild>
    </w:div>
    <w:div w:id="850990643">
      <w:bodyDiv w:val="1"/>
      <w:marLeft w:val="0"/>
      <w:marRight w:val="0"/>
      <w:marTop w:val="0"/>
      <w:marBottom w:val="0"/>
      <w:divBdr>
        <w:top w:val="none" w:sz="0" w:space="0" w:color="auto"/>
        <w:left w:val="none" w:sz="0" w:space="0" w:color="auto"/>
        <w:bottom w:val="none" w:sz="0" w:space="0" w:color="auto"/>
        <w:right w:val="none" w:sz="0" w:space="0" w:color="auto"/>
      </w:divBdr>
    </w:div>
    <w:div w:id="862326445">
      <w:bodyDiv w:val="1"/>
      <w:marLeft w:val="0"/>
      <w:marRight w:val="0"/>
      <w:marTop w:val="0"/>
      <w:marBottom w:val="0"/>
      <w:divBdr>
        <w:top w:val="none" w:sz="0" w:space="0" w:color="auto"/>
        <w:left w:val="none" w:sz="0" w:space="0" w:color="auto"/>
        <w:bottom w:val="none" w:sz="0" w:space="0" w:color="auto"/>
        <w:right w:val="none" w:sz="0" w:space="0" w:color="auto"/>
      </w:divBdr>
    </w:div>
    <w:div w:id="887455113">
      <w:bodyDiv w:val="1"/>
      <w:marLeft w:val="0"/>
      <w:marRight w:val="0"/>
      <w:marTop w:val="0"/>
      <w:marBottom w:val="0"/>
      <w:divBdr>
        <w:top w:val="none" w:sz="0" w:space="0" w:color="auto"/>
        <w:left w:val="none" w:sz="0" w:space="0" w:color="auto"/>
        <w:bottom w:val="none" w:sz="0" w:space="0" w:color="auto"/>
        <w:right w:val="none" w:sz="0" w:space="0" w:color="auto"/>
      </w:divBdr>
    </w:div>
    <w:div w:id="990064717">
      <w:bodyDiv w:val="1"/>
      <w:marLeft w:val="0"/>
      <w:marRight w:val="0"/>
      <w:marTop w:val="0"/>
      <w:marBottom w:val="0"/>
      <w:divBdr>
        <w:top w:val="none" w:sz="0" w:space="0" w:color="auto"/>
        <w:left w:val="none" w:sz="0" w:space="0" w:color="auto"/>
        <w:bottom w:val="none" w:sz="0" w:space="0" w:color="auto"/>
        <w:right w:val="none" w:sz="0" w:space="0" w:color="auto"/>
      </w:divBdr>
      <w:divsChild>
        <w:div w:id="1470366043">
          <w:marLeft w:val="0"/>
          <w:marRight w:val="0"/>
          <w:marTop w:val="150"/>
          <w:marBottom w:val="0"/>
          <w:divBdr>
            <w:top w:val="single" w:sz="12" w:space="0" w:color="B06BE0"/>
            <w:left w:val="none" w:sz="0" w:space="0" w:color="auto"/>
            <w:bottom w:val="none" w:sz="0" w:space="0" w:color="auto"/>
            <w:right w:val="none" w:sz="0" w:space="0" w:color="auto"/>
          </w:divBdr>
          <w:divsChild>
            <w:div w:id="888154100">
              <w:marLeft w:val="0"/>
              <w:marRight w:val="0"/>
              <w:marTop w:val="0"/>
              <w:marBottom w:val="150"/>
              <w:divBdr>
                <w:top w:val="none" w:sz="0" w:space="0" w:color="auto"/>
                <w:left w:val="none" w:sz="0" w:space="20" w:color="auto"/>
                <w:bottom w:val="single" w:sz="6" w:space="8" w:color="DFDFDF"/>
                <w:right w:val="none" w:sz="0" w:space="0" w:color="auto"/>
              </w:divBdr>
              <w:divsChild>
                <w:div w:id="13768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9316">
          <w:marLeft w:val="0"/>
          <w:marRight w:val="0"/>
          <w:marTop w:val="0"/>
          <w:marBottom w:val="0"/>
          <w:divBdr>
            <w:top w:val="none" w:sz="0" w:space="0" w:color="auto"/>
            <w:left w:val="none" w:sz="0" w:space="20" w:color="auto"/>
            <w:bottom w:val="none" w:sz="0" w:space="0" w:color="auto"/>
            <w:right w:val="single" w:sz="6" w:space="18" w:color="DFDFDF"/>
          </w:divBdr>
          <w:divsChild>
            <w:div w:id="93676282">
              <w:marLeft w:val="0"/>
              <w:marRight w:val="300"/>
              <w:marTop w:val="0"/>
              <w:marBottom w:val="150"/>
              <w:divBdr>
                <w:top w:val="none" w:sz="0" w:space="0" w:color="auto"/>
                <w:left w:val="none" w:sz="0" w:space="0" w:color="auto"/>
                <w:bottom w:val="none" w:sz="0" w:space="0" w:color="auto"/>
                <w:right w:val="none" w:sz="0" w:space="0" w:color="auto"/>
              </w:divBdr>
            </w:div>
            <w:div w:id="1719281150">
              <w:marLeft w:val="0"/>
              <w:marRight w:val="0"/>
              <w:marTop w:val="0"/>
              <w:marBottom w:val="150"/>
              <w:divBdr>
                <w:top w:val="none" w:sz="0" w:space="0" w:color="auto"/>
                <w:left w:val="none" w:sz="0" w:space="0" w:color="auto"/>
                <w:bottom w:val="none" w:sz="0" w:space="0" w:color="auto"/>
                <w:right w:val="none" w:sz="0" w:space="0" w:color="auto"/>
              </w:divBdr>
              <w:divsChild>
                <w:div w:id="1343363904">
                  <w:marLeft w:val="0"/>
                  <w:marRight w:val="0"/>
                  <w:marTop w:val="0"/>
                  <w:marBottom w:val="0"/>
                  <w:divBdr>
                    <w:top w:val="none" w:sz="0" w:space="0" w:color="auto"/>
                    <w:left w:val="none" w:sz="0" w:space="0" w:color="auto"/>
                    <w:bottom w:val="none" w:sz="0" w:space="0" w:color="auto"/>
                    <w:right w:val="none" w:sz="0" w:space="0" w:color="auto"/>
                  </w:divBdr>
                </w:div>
                <w:div w:id="2131971013">
                  <w:marLeft w:val="0"/>
                  <w:marRight w:val="0"/>
                  <w:marTop w:val="0"/>
                  <w:marBottom w:val="0"/>
                  <w:divBdr>
                    <w:top w:val="none" w:sz="0" w:space="0" w:color="auto"/>
                    <w:left w:val="none" w:sz="0" w:space="0" w:color="auto"/>
                    <w:bottom w:val="none" w:sz="0" w:space="0" w:color="auto"/>
                    <w:right w:val="none" w:sz="0" w:space="0" w:color="auto"/>
                  </w:divBdr>
                </w:div>
              </w:divsChild>
            </w:div>
            <w:div w:id="1487895526">
              <w:marLeft w:val="0"/>
              <w:marRight w:val="0"/>
              <w:marTop w:val="300"/>
              <w:marBottom w:val="150"/>
              <w:divBdr>
                <w:top w:val="none" w:sz="0" w:space="0" w:color="auto"/>
                <w:left w:val="none" w:sz="0" w:space="0" w:color="auto"/>
                <w:bottom w:val="none" w:sz="0" w:space="0" w:color="auto"/>
                <w:right w:val="none" w:sz="0" w:space="0" w:color="auto"/>
              </w:divBdr>
              <w:divsChild>
                <w:div w:id="570194998">
                  <w:blockQuote w:val="1"/>
                  <w:marLeft w:val="0"/>
                  <w:marRight w:val="0"/>
                  <w:marTop w:val="225"/>
                  <w:marBottom w:val="225"/>
                  <w:divBdr>
                    <w:top w:val="single" w:sz="6" w:space="11" w:color="CCCCCC"/>
                    <w:left w:val="single" w:sz="6" w:space="11" w:color="CCCCCC"/>
                    <w:bottom w:val="single" w:sz="6" w:space="11" w:color="CCCCCC"/>
                    <w:right w:val="single" w:sz="6" w:space="11" w:color="CCCCCC"/>
                  </w:divBdr>
                </w:div>
              </w:divsChild>
            </w:div>
          </w:divsChild>
        </w:div>
      </w:divsChild>
    </w:div>
    <w:div w:id="1032804738">
      <w:bodyDiv w:val="1"/>
      <w:marLeft w:val="0"/>
      <w:marRight w:val="0"/>
      <w:marTop w:val="0"/>
      <w:marBottom w:val="0"/>
      <w:divBdr>
        <w:top w:val="none" w:sz="0" w:space="0" w:color="auto"/>
        <w:left w:val="none" w:sz="0" w:space="0" w:color="auto"/>
        <w:bottom w:val="none" w:sz="0" w:space="0" w:color="auto"/>
        <w:right w:val="none" w:sz="0" w:space="0" w:color="auto"/>
      </w:divBdr>
      <w:divsChild>
        <w:div w:id="1606882333">
          <w:marLeft w:val="0"/>
          <w:marRight w:val="0"/>
          <w:marTop w:val="0"/>
          <w:marBottom w:val="0"/>
          <w:divBdr>
            <w:top w:val="none" w:sz="0" w:space="0" w:color="auto"/>
            <w:left w:val="none" w:sz="0" w:space="0" w:color="auto"/>
            <w:bottom w:val="none" w:sz="0" w:space="0" w:color="auto"/>
            <w:right w:val="none" w:sz="0" w:space="0" w:color="auto"/>
          </w:divBdr>
          <w:divsChild>
            <w:div w:id="754589247">
              <w:marLeft w:val="0"/>
              <w:marRight w:val="0"/>
              <w:marTop w:val="0"/>
              <w:marBottom w:val="0"/>
              <w:divBdr>
                <w:top w:val="none" w:sz="0" w:space="0" w:color="auto"/>
                <w:left w:val="none" w:sz="0" w:space="0" w:color="auto"/>
                <w:bottom w:val="none" w:sz="0" w:space="0" w:color="auto"/>
                <w:right w:val="none" w:sz="0" w:space="0" w:color="auto"/>
              </w:divBdr>
            </w:div>
          </w:divsChild>
        </w:div>
        <w:div w:id="1765803917">
          <w:marLeft w:val="0"/>
          <w:marRight w:val="0"/>
          <w:marTop w:val="0"/>
          <w:marBottom w:val="0"/>
          <w:divBdr>
            <w:top w:val="single" w:sz="6" w:space="0" w:color="D4D4D2"/>
            <w:left w:val="none" w:sz="0" w:space="0" w:color="auto"/>
            <w:bottom w:val="single" w:sz="6" w:space="0" w:color="D4D4D2"/>
            <w:right w:val="none" w:sz="0" w:space="0" w:color="auto"/>
          </w:divBdr>
        </w:div>
        <w:div w:id="2093311006">
          <w:marLeft w:val="0"/>
          <w:marRight w:val="0"/>
          <w:marTop w:val="0"/>
          <w:marBottom w:val="0"/>
          <w:divBdr>
            <w:top w:val="none" w:sz="0" w:space="0" w:color="auto"/>
            <w:left w:val="none" w:sz="0" w:space="0" w:color="auto"/>
            <w:bottom w:val="none" w:sz="0" w:space="0" w:color="auto"/>
            <w:right w:val="none" w:sz="0" w:space="0" w:color="auto"/>
          </w:divBdr>
          <w:divsChild>
            <w:div w:id="794831248">
              <w:marLeft w:val="0"/>
              <w:marRight w:val="0"/>
              <w:marTop w:val="0"/>
              <w:marBottom w:val="0"/>
              <w:divBdr>
                <w:top w:val="none" w:sz="0" w:space="0" w:color="auto"/>
                <w:left w:val="none" w:sz="0" w:space="0" w:color="auto"/>
                <w:bottom w:val="none" w:sz="0" w:space="0" w:color="auto"/>
                <w:right w:val="none" w:sz="0" w:space="0" w:color="auto"/>
              </w:divBdr>
              <w:divsChild>
                <w:div w:id="491528265">
                  <w:marLeft w:val="0"/>
                  <w:marRight w:val="0"/>
                  <w:marTop w:val="0"/>
                  <w:marBottom w:val="0"/>
                  <w:divBdr>
                    <w:top w:val="none" w:sz="0" w:space="0" w:color="auto"/>
                    <w:left w:val="none" w:sz="0" w:space="0" w:color="auto"/>
                    <w:bottom w:val="none" w:sz="0" w:space="0" w:color="auto"/>
                    <w:right w:val="none" w:sz="0" w:space="0" w:color="auto"/>
                  </w:divBdr>
                  <w:divsChild>
                    <w:div w:id="347490717">
                      <w:marLeft w:val="0"/>
                      <w:marRight w:val="0"/>
                      <w:marTop w:val="0"/>
                      <w:marBottom w:val="0"/>
                      <w:divBdr>
                        <w:top w:val="none" w:sz="0" w:space="0" w:color="auto"/>
                        <w:left w:val="none" w:sz="0" w:space="0" w:color="auto"/>
                        <w:bottom w:val="none" w:sz="0" w:space="0" w:color="auto"/>
                        <w:right w:val="none" w:sz="0" w:space="0" w:color="auto"/>
                      </w:divBdr>
                    </w:div>
                    <w:div w:id="57770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6281">
              <w:marLeft w:val="0"/>
              <w:marRight w:val="0"/>
              <w:marTop w:val="0"/>
              <w:marBottom w:val="0"/>
              <w:divBdr>
                <w:top w:val="single" w:sz="6" w:space="0" w:color="D4D4D2"/>
                <w:left w:val="none" w:sz="0" w:space="0" w:color="auto"/>
                <w:bottom w:val="none" w:sz="0" w:space="0" w:color="auto"/>
                <w:right w:val="none" w:sz="0" w:space="0" w:color="auto"/>
              </w:divBdr>
              <w:divsChild>
                <w:div w:id="59060184">
                  <w:marLeft w:val="0"/>
                  <w:marRight w:val="0"/>
                  <w:marTop w:val="0"/>
                  <w:marBottom w:val="0"/>
                  <w:divBdr>
                    <w:top w:val="none" w:sz="0" w:space="0" w:color="auto"/>
                    <w:left w:val="none" w:sz="0" w:space="0" w:color="auto"/>
                    <w:bottom w:val="none" w:sz="0" w:space="0" w:color="auto"/>
                    <w:right w:val="none" w:sz="0" w:space="0" w:color="auto"/>
                  </w:divBdr>
                  <w:divsChild>
                    <w:div w:id="628511113">
                      <w:marLeft w:val="94"/>
                      <w:marRight w:val="94"/>
                      <w:marTop w:val="225"/>
                      <w:marBottom w:val="225"/>
                      <w:divBdr>
                        <w:top w:val="none" w:sz="0" w:space="0" w:color="auto"/>
                        <w:left w:val="none" w:sz="0" w:space="0" w:color="auto"/>
                        <w:bottom w:val="none" w:sz="0" w:space="0" w:color="auto"/>
                        <w:right w:val="none" w:sz="0" w:space="0" w:color="auto"/>
                      </w:divBdr>
                      <w:divsChild>
                        <w:div w:id="1789735944">
                          <w:marLeft w:val="0"/>
                          <w:marRight w:val="0"/>
                          <w:marTop w:val="0"/>
                          <w:marBottom w:val="0"/>
                          <w:divBdr>
                            <w:top w:val="none" w:sz="0" w:space="0" w:color="auto"/>
                            <w:left w:val="none" w:sz="0" w:space="0" w:color="auto"/>
                            <w:bottom w:val="none" w:sz="0" w:space="0" w:color="auto"/>
                            <w:right w:val="none" w:sz="0" w:space="0" w:color="auto"/>
                          </w:divBdr>
                        </w:div>
                      </w:divsChild>
                    </w:div>
                    <w:div w:id="1155805686">
                      <w:marLeft w:val="94"/>
                      <w:marRight w:val="94"/>
                      <w:marTop w:val="225"/>
                      <w:marBottom w:val="225"/>
                      <w:divBdr>
                        <w:top w:val="none" w:sz="0" w:space="0" w:color="auto"/>
                        <w:left w:val="none" w:sz="0" w:space="0" w:color="auto"/>
                        <w:bottom w:val="none" w:sz="0" w:space="0" w:color="auto"/>
                        <w:right w:val="none" w:sz="0" w:space="0" w:color="auto"/>
                      </w:divBdr>
                      <w:divsChild>
                        <w:div w:id="1930500566">
                          <w:marLeft w:val="0"/>
                          <w:marRight w:val="0"/>
                          <w:marTop w:val="0"/>
                          <w:marBottom w:val="0"/>
                          <w:divBdr>
                            <w:top w:val="none" w:sz="0" w:space="0" w:color="auto"/>
                            <w:left w:val="none" w:sz="0" w:space="0" w:color="auto"/>
                            <w:bottom w:val="none" w:sz="0" w:space="0" w:color="auto"/>
                            <w:right w:val="none" w:sz="0" w:space="0" w:color="auto"/>
                          </w:divBdr>
                        </w:div>
                      </w:divsChild>
                    </w:div>
                    <w:div w:id="1323895257">
                      <w:marLeft w:val="94"/>
                      <w:marRight w:val="94"/>
                      <w:marTop w:val="225"/>
                      <w:marBottom w:val="225"/>
                      <w:divBdr>
                        <w:top w:val="none" w:sz="0" w:space="0" w:color="auto"/>
                        <w:left w:val="none" w:sz="0" w:space="0" w:color="auto"/>
                        <w:bottom w:val="none" w:sz="0" w:space="0" w:color="auto"/>
                        <w:right w:val="none" w:sz="0" w:space="0" w:color="auto"/>
                      </w:divBdr>
                      <w:divsChild>
                        <w:div w:id="1098910993">
                          <w:marLeft w:val="0"/>
                          <w:marRight w:val="0"/>
                          <w:marTop w:val="0"/>
                          <w:marBottom w:val="0"/>
                          <w:divBdr>
                            <w:top w:val="none" w:sz="0" w:space="0" w:color="auto"/>
                            <w:left w:val="none" w:sz="0" w:space="0" w:color="auto"/>
                            <w:bottom w:val="none" w:sz="0" w:space="0" w:color="auto"/>
                            <w:right w:val="none" w:sz="0" w:space="0" w:color="auto"/>
                          </w:divBdr>
                        </w:div>
                      </w:divsChild>
                    </w:div>
                    <w:div w:id="1832796703">
                      <w:marLeft w:val="94"/>
                      <w:marRight w:val="94"/>
                      <w:marTop w:val="225"/>
                      <w:marBottom w:val="225"/>
                      <w:divBdr>
                        <w:top w:val="none" w:sz="0" w:space="0" w:color="auto"/>
                        <w:left w:val="none" w:sz="0" w:space="0" w:color="auto"/>
                        <w:bottom w:val="none" w:sz="0" w:space="0" w:color="auto"/>
                        <w:right w:val="none" w:sz="0" w:space="0" w:color="auto"/>
                      </w:divBdr>
                      <w:divsChild>
                        <w:div w:id="1084450923">
                          <w:marLeft w:val="0"/>
                          <w:marRight w:val="0"/>
                          <w:marTop w:val="0"/>
                          <w:marBottom w:val="0"/>
                          <w:divBdr>
                            <w:top w:val="none" w:sz="0" w:space="0" w:color="auto"/>
                            <w:left w:val="none" w:sz="0" w:space="0" w:color="auto"/>
                            <w:bottom w:val="none" w:sz="0" w:space="0" w:color="auto"/>
                            <w:right w:val="none" w:sz="0" w:space="0" w:color="auto"/>
                          </w:divBdr>
                        </w:div>
                      </w:divsChild>
                    </w:div>
                    <w:div w:id="2069527120">
                      <w:marLeft w:val="94"/>
                      <w:marRight w:val="94"/>
                      <w:marTop w:val="225"/>
                      <w:marBottom w:val="225"/>
                      <w:divBdr>
                        <w:top w:val="none" w:sz="0" w:space="0" w:color="auto"/>
                        <w:left w:val="none" w:sz="0" w:space="0" w:color="auto"/>
                        <w:bottom w:val="none" w:sz="0" w:space="0" w:color="auto"/>
                        <w:right w:val="none" w:sz="0" w:space="0" w:color="auto"/>
                      </w:divBdr>
                      <w:divsChild>
                        <w:div w:id="11285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5594">
                  <w:marLeft w:val="0"/>
                  <w:marRight w:val="0"/>
                  <w:marTop w:val="100"/>
                  <w:marBottom w:val="100"/>
                  <w:divBdr>
                    <w:top w:val="none" w:sz="0" w:space="0" w:color="auto"/>
                    <w:left w:val="none" w:sz="0" w:space="0" w:color="auto"/>
                    <w:bottom w:val="none" w:sz="0" w:space="0" w:color="auto"/>
                    <w:right w:val="none" w:sz="0" w:space="0" w:color="auto"/>
                  </w:divBdr>
                  <w:divsChild>
                    <w:div w:id="20985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287509">
      <w:bodyDiv w:val="1"/>
      <w:marLeft w:val="0"/>
      <w:marRight w:val="0"/>
      <w:marTop w:val="0"/>
      <w:marBottom w:val="0"/>
      <w:divBdr>
        <w:top w:val="none" w:sz="0" w:space="0" w:color="auto"/>
        <w:left w:val="none" w:sz="0" w:space="0" w:color="auto"/>
        <w:bottom w:val="none" w:sz="0" w:space="0" w:color="auto"/>
        <w:right w:val="none" w:sz="0" w:space="0" w:color="auto"/>
      </w:divBdr>
    </w:div>
    <w:div w:id="1182090567">
      <w:bodyDiv w:val="1"/>
      <w:marLeft w:val="0"/>
      <w:marRight w:val="0"/>
      <w:marTop w:val="0"/>
      <w:marBottom w:val="0"/>
      <w:divBdr>
        <w:top w:val="none" w:sz="0" w:space="0" w:color="auto"/>
        <w:left w:val="none" w:sz="0" w:space="0" w:color="auto"/>
        <w:bottom w:val="none" w:sz="0" w:space="0" w:color="auto"/>
        <w:right w:val="none" w:sz="0" w:space="0" w:color="auto"/>
      </w:divBdr>
      <w:divsChild>
        <w:div w:id="232085105">
          <w:marLeft w:val="-390"/>
          <w:marRight w:val="-390"/>
          <w:marTop w:val="0"/>
          <w:marBottom w:val="360"/>
          <w:divBdr>
            <w:top w:val="none" w:sz="0" w:space="0" w:color="auto"/>
            <w:left w:val="none" w:sz="0" w:space="0" w:color="auto"/>
            <w:bottom w:val="single" w:sz="6" w:space="18" w:color="F5F5F5"/>
            <w:right w:val="none" w:sz="0" w:space="0" w:color="auto"/>
          </w:divBdr>
          <w:divsChild>
            <w:div w:id="169838445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237210492">
      <w:bodyDiv w:val="1"/>
      <w:marLeft w:val="0"/>
      <w:marRight w:val="0"/>
      <w:marTop w:val="0"/>
      <w:marBottom w:val="0"/>
      <w:divBdr>
        <w:top w:val="none" w:sz="0" w:space="0" w:color="auto"/>
        <w:left w:val="none" w:sz="0" w:space="0" w:color="auto"/>
        <w:bottom w:val="none" w:sz="0" w:space="0" w:color="auto"/>
        <w:right w:val="none" w:sz="0" w:space="0" w:color="auto"/>
      </w:divBdr>
      <w:divsChild>
        <w:div w:id="502622219">
          <w:marLeft w:val="225"/>
          <w:marRight w:val="0"/>
          <w:marTop w:val="0"/>
          <w:marBottom w:val="150"/>
          <w:divBdr>
            <w:top w:val="none" w:sz="0" w:space="0" w:color="auto"/>
            <w:left w:val="none" w:sz="0" w:space="0" w:color="auto"/>
            <w:bottom w:val="none" w:sz="0" w:space="0" w:color="auto"/>
            <w:right w:val="none" w:sz="0" w:space="0" w:color="auto"/>
          </w:divBdr>
          <w:divsChild>
            <w:div w:id="672073165">
              <w:marLeft w:val="0"/>
              <w:marRight w:val="0"/>
              <w:marTop w:val="0"/>
              <w:marBottom w:val="0"/>
              <w:divBdr>
                <w:top w:val="none" w:sz="0" w:space="0" w:color="auto"/>
                <w:left w:val="none" w:sz="0" w:space="0" w:color="auto"/>
                <w:bottom w:val="none" w:sz="0" w:space="0" w:color="auto"/>
                <w:right w:val="none" w:sz="0" w:space="0" w:color="auto"/>
              </w:divBdr>
              <w:divsChild>
                <w:div w:id="10746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4277">
          <w:marLeft w:val="225"/>
          <w:marRight w:val="0"/>
          <w:marTop w:val="0"/>
          <w:marBottom w:val="150"/>
          <w:divBdr>
            <w:top w:val="none" w:sz="0" w:space="0" w:color="auto"/>
            <w:left w:val="none" w:sz="0" w:space="0" w:color="auto"/>
            <w:bottom w:val="none" w:sz="0" w:space="0" w:color="auto"/>
            <w:right w:val="none" w:sz="0" w:space="0" w:color="auto"/>
          </w:divBdr>
          <w:divsChild>
            <w:div w:id="473062518">
              <w:marLeft w:val="0"/>
              <w:marRight w:val="0"/>
              <w:marTop w:val="0"/>
              <w:marBottom w:val="0"/>
              <w:divBdr>
                <w:top w:val="none" w:sz="0" w:space="0" w:color="auto"/>
                <w:left w:val="none" w:sz="0" w:space="0" w:color="auto"/>
                <w:bottom w:val="none" w:sz="0" w:space="0" w:color="auto"/>
                <w:right w:val="none" w:sz="0" w:space="0" w:color="auto"/>
              </w:divBdr>
              <w:divsChild>
                <w:div w:id="1809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98463">
          <w:marLeft w:val="300"/>
          <w:marRight w:val="0"/>
          <w:marTop w:val="0"/>
          <w:marBottom w:val="180"/>
          <w:divBdr>
            <w:top w:val="single" w:sz="6" w:space="0" w:color="E1E1E1"/>
            <w:left w:val="none" w:sz="0" w:space="8" w:color="auto"/>
            <w:bottom w:val="single" w:sz="6" w:space="2" w:color="E1E1E1"/>
            <w:right w:val="none" w:sz="0" w:space="8" w:color="auto"/>
          </w:divBdr>
          <w:divsChild>
            <w:div w:id="193814149">
              <w:marLeft w:val="0"/>
              <w:marRight w:val="0"/>
              <w:marTop w:val="0"/>
              <w:marBottom w:val="0"/>
              <w:divBdr>
                <w:top w:val="none" w:sz="0" w:space="0" w:color="auto"/>
                <w:left w:val="none" w:sz="0" w:space="0" w:color="auto"/>
                <w:bottom w:val="none" w:sz="0" w:space="0" w:color="auto"/>
                <w:right w:val="none" w:sz="0" w:space="0" w:color="auto"/>
              </w:divBdr>
            </w:div>
            <w:div w:id="463281269">
              <w:marLeft w:val="0"/>
              <w:marRight w:val="0"/>
              <w:marTop w:val="0"/>
              <w:marBottom w:val="0"/>
              <w:divBdr>
                <w:top w:val="none" w:sz="0" w:space="0" w:color="auto"/>
                <w:left w:val="none" w:sz="0" w:space="0" w:color="auto"/>
                <w:bottom w:val="none" w:sz="0" w:space="0" w:color="auto"/>
                <w:right w:val="none" w:sz="0" w:space="0" w:color="auto"/>
              </w:divBdr>
            </w:div>
            <w:div w:id="749279937">
              <w:marLeft w:val="0"/>
              <w:marRight w:val="0"/>
              <w:marTop w:val="0"/>
              <w:marBottom w:val="0"/>
              <w:divBdr>
                <w:top w:val="none" w:sz="0" w:space="0" w:color="auto"/>
                <w:left w:val="none" w:sz="0" w:space="0" w:color="auto"/>
                <w:bottom w:val="none" w:sz="0" w:space="0" w:color="auto"/>
                <w:right w:val="none" w:sz="0" w:space="0" w:color="auto"/>
              </w:divBdr>
            </w:div>
            <w:div w:id="844831477">
              <w:marLeft w:val="0"/>
              <w:marRight w:val="0"/>
              <w:marTop w:val="0"/>
              <w:marBottom w:val="0"/>
              <w:divBdr>
                <w:top w:val="none" w:sz="0" w:space="0" w:color="auto"/>
                <w:left w:val="none" w:sz="0" w:space="0" w:color="auto"/>
                <w:bottom w:val="none" w:sz="0" w:space="0" w:color="auto"/>
                <w:right w:val="none" w:sz="0" w:space="0" w:color="auto"/>
              </w:divBdr>
            </w:div>
            <w:div w:id="1125805397">
              <w:marLeft w:val="0"/>
              <w:marRight w:val="0"/>
              <w:marTop w:val="0"/>
              <w:marBottom w:val="0"/>
              <w:divBdr>
                <w:top w:val="none" w:sz="0" w:space="0" w:color="auto"/>
                <w:left w:val="none" w:sz="0" w:space="0" w:color="auto"/>
                <w:bottom w:val="none" w:sz="0" w:space="0" w:color="auto"/>
                <w:right w:val="none" w:sz="0" w:space="0" w:color="auto"/>
              </w:divBdr>
            </w:div>
            <w:div w:id="19120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7746">
      <w:bodyDiv w:val="1"/>
      <w:marLeft w:val="0"/>
      <w:marRight w:val="0"/>
      <w:marTop w:val="0"/>
      <w:marBottom w:val="0"/>
      <w:divBdr>
        <w:top w:val="none" w:sz="0" w:space="0" w:color="auto"/>
        <w:left w:val="none" w:sz="0" w:space="0" w:color="auto"/>
        <w:bottom w:val="none" w:sz="0" w:space="0" w:color="auto"/>
        <w:right w:val="none" w:sz="0" w:space="0" w:color="auto"/>
      </w:divBdr>
      <w:divsChild>
        <w:div w:id="730538392">
          <w:marLeft w:val="0"/>
          <w:marRight w:val="0"/>
          <w:marTop w:val="150"/>
          <w:marBottom w:val="225"/>
          <w:divBdr>
            <w:top w:val="none" w:sz="0" w:space="0" w:color="auto"/>
            <w:left w:val="none" w:sz="0" w:space="0" w:color="auto"/>
            <w:bottom w:val="single" w:sz="6" w:space="0" w:color="D8DCE0"/>
            <w:right w:val="none" w:sz="0" w:space="0" w:color="auto"/>
          </w:divBdr>
          <w:divsChild>
            <w:div w:id="611088798">
              <w:marLeft w:val="225"/>
              <w:marRight w:val="105"/>
              <w:marTop w:val="0"/>
              <w:marBottom w:val="0"/>
              <w:divBdr>
                <w:top w:val="none" w:sz="0" w:space="0" w:color="auto"/>
                <w:left w:val="none" w:sz="0" w:space="0" w:color="auto"/>
                <w:bottom w:val="none" w:sz="0" w:space="0" w:color="auto"/>
                <w:right w:val="none" w:sz="0" w:space="0" w:color="auto"/>
              </w:divBdr>
              <w:divsChild>
                <w:div w:id="1147475910">
                  <w:marLeft w:val="0"/>
                  <w:marRight w:val="0"/>
                  <w:marTop w:val="0"/>
                  <w:marBottom w:val="0"/>
                  <w:divBdr>
                    <w:top w:val="none" w:sz="0" w:space="0" w:color="auto"/>
                    <w:left w:val="none" w:sz="0" w:space="0" w:color="auto"/>
                    <w:bottom w:val="none" w:sz="0" w:space="0" w:color="auto"/>
                    <w:right w:val="none" w:sz="0" w:space="0" w:color="auto"/>
                  </w:divBdr>
                </w:div>
              </w:divsChild>
            </w:div>
            <w:div w:id="1010258400">
              <w:marLeft w:val="225"/>
              <w:marRight w:val="105"/>
              <w:marTop w:val="0"/>
              <w:marBottom w:val="0"/>
              <w:divBdr>
                <w:top w:val="none" w:sz="0" w:space="0" w:color="auto"/>
                <w:left w:val="none" w:sz="0" w:space="0" w:color="auto"/>
                <w:bottom w:val="none" w:sz="0" w:space="0" w:color="auto"/>
                <w:right w:val="none" w:sz="0" w:space="0" w:color="auto"/>
              </w:divBdr>
            </w:div>
            <w:div w:id="1121924728">
              <w:marLeft w:val="225"/>
              <w:marRight w:val="105"/>
              <w:marTop w:val="0"/>
              <w:marBottom w:val="0"/>
              <w:divBdr>
                <w:top w:val="none" w:sz="0" w:space="0" w:color="auto"/>
                <w:left w:val="none" w:sz="0" w:space="0" w:color="auto"/>
                <w:bottom w:val="none" w:sz="0" w:space="0" w:color="auto"/>
                <w:right w:val="none" w:sz="0" w:space="0" w:color="auto"/>
              </w:divBdr>
              <w:divsChild>
                <w:div w:id="1394696614">
                  <w:marLeft w:val="0"/>
                  <w:marRight w:val="0"/>
                  <w:marTop w:val="0"/>
                  <w:marBottom w:val="0"/>
                  <w:divBdr>
                    <w:top w:val="none" w:sz="0" w:space="0" w:color="auto"/>
                    <w:left w:val="none" w:sz="0" w:space="0" w:color="auto"/>
                    <w:bottom w:val="none" w:sz="0" w:space="0" w:color="auto"/>
                    <w:right w:val="none" w:sz="0" w:space="0" w:color="auto"/>
                  </w:divBdr>
                  <w:divsChild>
                    <w:div w:id="202994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5685">
              <w:marLeft w:val="225"/>
              <w:marRight w:val="105"/>
              <w:marTop w:val="0"/>
              <w:marBottom w:val="0"/>
              <w:divBdr>
                <w:top w:val="none" w:sz="0" w:space="0" w:color="auto"/>
                <w:left w:val="none" w:sz="0" w:space="0" w:color="auto"/>
                <w:bottom w:val="none" w:sz="0" w:space="0" w:color="auto"/>
                <w:right w:val="none" w:sz="0" w:space="0" w:color="auto"/>
              </w:divBdr>
            </w:div>
            <w:div w:id="1755054903">
              <w:marLeft w:val="225"/>
              <w:marRight w:val="105"/>
              <w:marTop w:val="0"/>
              <w:marBottom w:val="0"/>
              <w:divBdr>
                <w:top w:val="none" w:sz="0" w:space="0" w:color="auto"/>
                <w:left w:val="none" w:sz="0" w:space="0" w:color="auto"/>
                <w:bottom w:val="none" w:sz="0" w:space="0" w:color="auto"/>
                <w:right w:val="none" w:sz="0" w:space="0" w:color="auto"/>
              </w:divBdr>
              <w:divsChild>
                <w:div w:id="15207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67279">
          <w:marLeft w:val="0"/>
          <w:marRight w:val="0"/>
          <w:marTop w:val="0"/>
          <w:marBottom w:val="0"/>
          <w:divBdr>
            <w:top w:val="none" w:sz="0" w:space="0" w:color="auto"/>
            <w:left w:val="none" w:sz="0" w:space="0" w:color="auto"/>
            <w:bottom w:val="none" w:sz="0" w:space="0" w:color="auto"/>
            <w:right w:val="none" w:sz="0" w:space="0" w:color="auto"/>
          </w:divBdr>
          <w:divsChild>
            <w:div w:id="159078675">
              <w:marLeft w:val="0"/>
              <w:marRight w:val="0"/>
              <w:marTop w:val="0"/>
              <w:marBottom w:val="0"/>
              <w:divBdr>
                <w:top w:val="none" w:sz="0" w:space="0" w:color="auto"/>
                <w:left w:val="none" w:sz="0" w:space="0" w:color="auto"/>
                <w:bottom w:val="none" w:sz="0" w:space="0" w:color="auto"/>
                <w:right w:val="none" w:sz="0" w:space="0" w:color="auto"/>
              </w:divBdr>
              <w:divsChild>
                <w:div w:id="594705971">
                  <w:marLeft w:val="0"/>
                  <w:marRight w:val="0"/>
                  <w:marTop w:val="0"/>
                  <w:marBottom w:val="0"/>
                  <w:divBdr>
                    <w:top w:val="none" w:sz="0" w:space="0" w:color="auto"/>
                    <w:left w:val="none" w:sz="0" w:space="0" w:color="auto"/>
                    <w:bottom w:val="none" w:sz="0" w:space="0" w:color="auto"/>
                    <w:right w:val="none" w:sz="0" w:space="0" w:color="auto"/>
                  </w:divBdr>
                  <w:divsChild>
                    <w:div w:id="58858038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595434564">
          <w:marLeft w:val="0"/>
          <w:marRight w:val="0"/>
          <w:marTop w:val="0"/>
          <w:marBottom w:val="0"/>
          <w:divBdr>
            <w:top w:val="none" w:sz="0" w:space="0" w:color="auto"/>
            <w:left w:val="none" w:sz="0" w:space="0" w:color="auto"/>
            <w:bottom w:val="none" w:sz="0" w:space="0" w:color="auto"/>
            <w:right w:val="none" w:sz="0" w:space="0" w:color="auto"/>
          </w:divBdr>
          <w:divsChild>
            <w:div w:id="73359019">
              <w:marLeft w:val="0"/>
              <w:marRight w:val="0"/>
              <w:marTop w:val="0"/>
              <w:marBottom w:val="0"/>
              <w:divBdr>
                <w:top w:val="none" w:sz="0" w:space="0" w:color="auto"/>
                <w:left w:val="none" w:sz="0" w:space="0" w:color="auto"/>
                <w:bottom w:val="none" w:sz="0" w:space="0" w:color="auto"/>
                <w:right w:val="none" w:sz="0" w:space="0" w:color="auto"/>
              </w:divBdr>
            </w:div>
          </w:divsChild>
        </w:div>
        <w:div w:id="1638024577">
          <w:marLeft w:val="0"/>
          <w:marRight w:val="0"/>
          <w:marTop w:val="0"/>
          <w:marBottom w:val="0"/>
          <w:divBdr>
            <w:top w:val="none" w:sz="0" w:space="0" w:color="auto"/>
            <w:left w:val="none" w:sz="0" w:space="0" w:color="auto"/>
            <w:bottom w:val="none" w:sz="0" w:space="0" w:color="auto"/>
            <w:right w:val="none" w:sz="0" w:space="0" w:color="auto"/>
          </w:divBdr>
        </w:div>
      </w:divsChild>
    </w:div>
    <w:div w:id="1271202474">
      <w:bodyDiv w:val="1"/>
      <w:marLeft w:val="0"/>
      <w:marRight w:val="0"/>
      <w:marTop w:val="0"/>
      <w:marBottom w:val="0"/>
      <w:divBdr>
        <w:top w:val="none" w:sz="0" w:space="0" w:color="auto"/>
        <w:left w:val="none" w:sz="0" w:space="0" w:color="auto"/>
        <w:bottom w:val="none" w:sz="0" w:space="0" w:color="auto"/>
        <w:right w:val="none" w:sz="0" w:space="0" w:color="auto"/>
      </w:divBdr>
    </w:div>
    <w:div w:id="1278563173">
      <w:bodyDiv w:val="1"/>
      <w:marLeft w:val="0"/>
      <w:marRight w:val="0"/>
      <w:marTop w:val="0"/>
      <w:marBottom w:val="0"/>
      <w:divBdr>
        <w:top w:val="none" w:sz="0" w:space="0" w:color="auto"/>
        <w:left w:val="none" w:sz="0" w:space="0" w:color="auto"/>
        <w:bottom w:val="none" w:sz="0" w:space="0" w:color="auto"/>
        <w:right w:val="none" w:sz="0" w:space="0" w:color="auto"/>
      </w:divBdr>
      <w:divsChild>
        <w:div w:id="723453994">
          <w:marLeft w:val="0"/>
          <w:marRight w:val="0"/>
          <w:marTop w:val="0"/>
          <w:marBottom w:val="0"/>
          <w:divBdr>
            <w:top w:val="none" w:sz="0" w:space="0" w:color="auto"/>
            <w:left w:val="none" w:sz="0" w:space="0" w:color="auto"/>
            <w:bottom w:val="none" w:sz="0" w:space="0" w:color="auto"/>
            <w:right w:val="none" w:sz="0" w:space="0" w:color="auto"/>
          </w:divBdr>
          <w:divsChild>
            <w:div w:id="1831602458">
              <w:marLeft w:val="0"/>
              <w:marRight w:val="0"/>
              <w:marTop w:val="0"/>
              <w:marBottom w:val="0"/>
              <w:divBdr>
                <w:top w:val="none" w:sz="0" w:space="0" w:color="auto"/>
                <w:left w:val="none" w:sz="0" w:space="0" w:color="auto"/>
                <w:bottom w:val="none" w:sz="0" w:space="0" w:color="auto"/>
                <w:right w:val="none" w:sz="0" w:space="0" w:color="auto"/>
              </w:divBdr>
              <w:divsChild>
                <w:div w:id="1824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14418">
      <w:bodyDiv w:val="1"/>
      <w:marLeft w:val="0"/>
      <w:marRight w:val="0"/>
      <w:marTop w:val="0"/>
      <w:marBottom w:val="0"/>
      <w:divBdr>
        <w:top w:val="none" w:sz="0" w:space="0" w:color="auto"/>
        <w:left w:val="none" w:sz="0" w:space="0" w:color="auto"/>
        <w:bottom w:val="none" w:sz="0" w:space="0" w:color="auto"/>
        <w:right w:val="none" w:sz="0" w:space="0" w:color="auto"/>
      </w:divBdr>
      <w:divsChild>
        <w:div w:id="866480271">
          <w:marLeft w:val="0"/>
          <w:marRight w:val="0"/>
          <w:marTop w:val="0"/>
          <w:marBottom w:val="0"/>
          <w:divBdr>
            <w:top w:val="none" w:sz="0" w:space="0" w:color="auto"/>
            <w:left w:val="none" w:sz="0" w:space="0" w:color="auto"/>
            <w:bottom w:val="none" w:sz="0" w:space="0" w:color="auto"/>
            <w:right w:val="none" w:sz="0" w:space="0" w:color="auto"/>
          </w:divBdr>
          <w:divsChild>
            <w:div w:id="487333582">
              <w:marLeft w:val="0"/>
              <w:marRight w:val="0"/>
              <w:marTop w:val="0"/>
              <w:marBottom w:val="0"/>
              <w:divBdr>
                <w:top w:val="none" w:sz="0" w:space="0" w:color="auto"/>
                <w:left w:val="none" w:sz="0" w:space="0" w:color="auto"/>
                <w:bottom w:val="none" w:sz="0" w:space="0" w:color="auto"/>
                <w:right w:val="none" w:sz="0" w:space="0" w:color="auto"/>
              </w:divBdr>
              <w:divsChild>
                <w:div w:id="789785333">
                  <w:marLeft w:val="0"/>
                  <w:marRight w:val="0"/>
                  <w:marTop w:val="75"/>
                  <w:marBottom w:val="30"/>
                  <w:divBdr>
                    <w:top w:val="none" w:sz="0" w:space="0" w:color="auto"/>
                    <w:left w:val="none" w:sz="0" w:space="0" w:color="auto"/>
                    <w:bottom w:val="none" w:sz="0" w:space="0" w:color="auto"/>
                    <w:right w:val="none" w:sz="0" w:space="0" w:color="auto"/>
                  </w:divBdr>
                  <w:divsChild>
                    <w:div w:id="516623892">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926722556">
              <w:marLeft w:val="0"/>
              <w:marRight w:val="0"/>
              <w:marTop w:val="0"/>
              <w:marBottom w:val="0"/>
              <w:divBdr>
                <w:top w:val="none" w:sz="0" w:space="0" w:color="auto"/>
                <w:left w:val="none" w:sz="0" w:space="0" w:color="auto"/>
                <w:bottom w:val="none" w:sz="0" w:space="0" w:color="auto"/>
                <w:right w:val="none" w:sz="0" w:space="0" w:color="auto"/>
              </w:divBdr>
              <w:divsChild>
                <w:div w:id="1228537992">
                  <w:marLeft w:val="0"/>
                  <w:marRight w:val="0"/>
                  <w:marTop w:val="0"/>
                  <w:marBottom w:val="300"/>
                  <w:divBdr>
                    <w:top w:val="single" w:sz="36" w:space="8" w:color="E7EEF1"/>
                    <w:left w:val="single" w:sz="36" w:space="8" w:color="E7EEF1"/>
                    <w:bottom w:val="single" w:sz="36" w:space="8" w:color="E7EEF1"/>
                    <w:right w:val="single" w:sz="36" w:space="8" w:color="E7EEF1"/>
                  </w:divBdr>
                </w:div>
                <w:div w:id="19938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5427">
          <w:marLeft w:val="0"/>
          <w:marRight w:val="0"/>
          <w:marTop w:val="75"/>
          <w:marBottom w:val="300"/>
          <w:divBdr>
            <w:top w:val="none" w:sz="0" w:space="0" w:color="auto"/>
            <w:left w:val="none" w:sz="0" w:space="0" w:color="auto"/>
            <w:bottom w:val="none" w:sz="0" w:space="0" w:color="auto"/>
            <w:right w:val="none" w:sz="0" w:space="0" w:color="auto"/>
          </w:divBdr>
        </w:div>
      </w:divsChild>
    </w:div>
    <w:div w:id="1317106109">
      <w:bodyDiv w:val="1"/>
      <w:marLeft w:val="0"/>
      <w:marRight w:val="0"/>
      <w:marTop w:val="0"/>
      <w:marBottom w:val="0"/>
      <w:divBdr>
        <w:top w:val="none" w:sz="0" w:space="0" w:color="auto"/>
        <w:left w:val="none" w:sz="0" w:space="0" w:color="auto"/>
        <w:bottom w:val="none" w:sz="0" w:space="0" w:color="auto"/>
        <w:right w:val="none" w:sz="0" w:space="0" w:color="auto"/>
      </w:divBdr>
      <w:divsChild>
        <w:div w:id="1257981175">
          <w:marLeft w:val="1800"/>
          <w:marRight w:val="0"/>
          <w:marTop w:val="0"/>
          <w:marBottom w:val="0"/>
          <w:divBdr>
            <w:top w:val="none" w:sz="0" w:space="0" w:color="auto"/>
            <w:left w:val="none" w:sz="0" w:space="0" w:color="auto"/>
            <w:bottom w:val="none" w:sz="0" w:space="0" w:color="auto"/>
            <w:right w:val="none" w:sz="0" w:space="0" w:color="auto"/>
          </w:divBdr>
          <w:divsChild>
            <w:div w:id="1936551102">
              <w:marLeft w:val="0"/>
              <w:marRight w:val="0"/>
              <w:marTop w:val="0"/>
              <w:marBottom w:val="0"/>
              <w:divBdr>
                <w:top w:val="none" w:sz="0" w:space="0" w:color="auto"/>
                <w:left w:val="none" w:sz="0" w:space="0" w:color="auto"/>
                <w:bottom w:val="none" w:sz="0" w:space="0" w:color="auto"/>
                <w:right w:val="none" w:sz="0" w:space="0" w:color="auto"/>
              </w:divBdr>
            </w:div>
          </w:divsChild>
        </w:div>
        <w:div w:id="1696886508">
          <w:marLeft w:val="0"/>
          <w:marRight w:val="0"/>
          <w:marTop w:val="0"/>
          <w:marBottom w:val="375"/>
          <w:divBdr>
            <w:top w:val="none" w:sz="0" w:space="0" w:color="auto"/>
            <w:left w:val="none" w:sz="0" w:space="0" w:color="auto"/>
            <w:bottom w:val="none" w:sz="0" w:space="0" w:color="auto"/>
            <w:right w:val="none" w:sz="0" w:space="0" w:color="auto"/>
          </w:divBdr>
        </w:div>
      </w:divsChild>
    </w:div>
    <w:div w:id="1352100090">
      <w:bodyDiv w:val="1"/>
      <w:marLeft w:val="0"/>
      <w:marRight w:val="0"/>
      <w:marTop w:val="0"/>
      <w:marBottom w:val="0"/>
      <w:divBdr>
        <w:top w:val="none" w:sz="0" w:space="0" w:color="auto"/>
        <w:left w:val="none" w:sz="0" w:space="0" w:color="auto"/>
        <w:bottom w:val="none" w:sz="0" w:space="0" w:color="auto"/>
        <w:right w:val="none" w:sz="0" w:space="0" w:color="auto"/>
      </w:divBdr>
    </w:div>
    <w:div w:id="1422949607">
      <w:bodyDiv w:val="1"/>
      <w:marLeft w:val="0"/>
      <w:marRight w:val="0"/>
      <w:marTop w:val="0"/>
      <w:marBottom w:val="0"/>
      <w:divBdr>
        <w:top w:val="none" w:sz="0" w:space="0" w:color="auto"/>
        <w:left w:val="none" w:sz="0" w:space="0" w:color="auto"/>
        <w:bottom w:val="none" w:sz="0" w:space="0" w:color="auto"/>
        <w:right w:val="none" w:sz="0" w:space="0" w:color="auto"/>
      </w:divBdr>
      <w:divsChild>
        <w:div w:id="509950189">
          <w:marLeft w:val="0"/>
          <w:marRight w:val="0"/>
          <w:marTop w:val="0"/>
          <w:marBottom w:val="0"/>
          <w:divBdr>
            <w:top w:val="none" w:sz="0" w:space="0" w:color="auto"/>
            <w:left w:val="none" w:sz="0" w:space="0" w:color="auto"/>
            <w:bottom w:val="none" w:sz="0" w:space="0" w:color="auto"/>
            <w:right w:val="none" w:sz="0" w:space="0" w:color="auto"/>
          </w:divBdr>
          <w:divsChild>
            <w:div w:id="183905131">
              <w:marLeft w:val="0"/>
              <w:marRight w:val="0"/>
              <w:marTop w:val="0"/>
              <w:marBottom w:val="0"/>
              <w:divBdr>
                <w:top w:val="none" w:sz="0" w:space="0" w:color="auto"/>
                <w:left w:val="none" w:sz="0" w:space="0" w:color="auto"/>
                <w:bottom w:val="none" w:sz="0" w:space="0" w:color="auto"/>
                <w:right w:val="none" w:sz="0" w:space="0" w:color="auto"/>
              </w:divBdr>
            </w:div>
            <w:div w:id="1214076855">
              <w:marLeft w:val="0"/>
              <w:marRight w:val="0"/>
              <w:marTop w:val="0"/>
              <w:marBottom w:val="0"/>
              <w:divBdr>
                <w:top w:val="none" w:sz="0" w:space="0" w:color="auto"/>
                <w:left w:val="none" w:sz="0" w:space="0" w:color="auto"/>
                <w:bottom w:val="none" w:sz="0" w:space="0" w:color="auto"/>
                <w:right w:val="none" w:sz="0" w:space="0" w:color="auto"/>
              </w:divBdr>
            </w:div>
          </w:divsChild>
        </w:div>
        <w:div w:id="1670015069">
          <w:marLeft w:val="0"/>
          <w:marRight w:val="0"/>
          <w:marTop w:val="0"/>
          <w:marBottom w:val="0"/>
          <w:divBdr>
            <w:top w:val="none" w:sz="0" w:space="0" w:color="auto"/>
            <w:left w:val="none" w:sz="0" w:space="0" w:color="auto"/>
            <w:bottom w:val="none" w:sz="0" w:space="0" w:color="auto"/>
            <w:right w:val="none" w:sz="0" w:space="0" w:color="auto"/>
          </w:divBdr>
        </w:div>
      </w:divsChild>
    </w:div>
    <w:div w:id="1525636532">
      <w:bodyDiv w:val="1"/>
      <w:marLeft w:val="0"/>
      <w:marRight w:val="0"/>
      <w:marTop w:val="0"/>
      <w:marBottom w:val="0"/>
      <w:divBdr>
        <w:top w:val="none" w:sz="0" w:space="0" w:color="auto"/>
        <w:left w:val="none" w:sz="0" w:space="0" w:color="auto"/>
        <w:bottom w:val="none" w:sz="0" w:space="0" w:color="auto"/>
        <w:right w:val="none" w:sz="0" w:space="0" w:color="auto"/>
      </w:divBdr>
      <w:divsChild>
        <w:div w:id="839544220">
          <w:marLeft w:val="0"/>
          <w:marRight w:val="0"/>
          <w:marTop w:val="0"/>
          <w:marBottom w:val="0"/>
          <w:divBdr>
            <w:top w:val="none" w:sz="0" w:space="0" w:color="auto"/>
            <w:left w:val="none" w:sz="0" w:space="0" w:color="auto"/>
            <w:bottom w:val="none" w:sz="0" w:space="0" w:color="auto"/>
            <w:right w:val="none" w:sz="0" w:space="0" w:color="auto"/>
          </w:divBdr>
        </w:div>
        <w:div w:id="1841509040">
          <w:marLeft w:val="0"/>
          <w:marRight w:val="0"/>
          <w:marTop w:val="0"/>
          <w:marBottom w:val="0"/>
          <w:divBdr>
            <w:top w:val="none" w:sz="0" w:space="0" w:color="auto"/>
            <w:left w:val="none" w:sz="0" w:space="0" w:color="auto"/>
            <w:bottom w:val="none" w:sz="0" w:space="0" w:color="auto"/>
            <w:right w:val="none" w:sz="0" w:space="0" w:color="auto"/>
          </w:divBdr>
        </w:div>
        <w:div w:id="1877158544">
          <w:marLeft w:val="0"/>
          <w:marRight w:val="0"/>
          <w:marTop w:val="0"/>
          <w:marBottom w:val="0"/>
          <w:divBdr>
            <w:top w:val="none" w:sz="0" w:space="0" w:color="auto"/>
            <w:left w:val="none" w:sz="0" w:space="0" w:color="auto"/>
            <w:bottom w:val="none" w:sz="0" w:space="0" w:color="auto"/>
            <w:right w:val="none" w:sz="0" w:space="0" w:color="auto"/>
          </w:divBdr>
        </w:div>
      </w:divsChild>
    </w:div>
    <w:div w:id="1616136578">
      <w:bodyDiv w:val="1"/>
      <w:marLeft w:val="0"/>
      <w:marRight w:val="0"/>
      <w:marTop w:val="0"/>
      <w:marBottom w:val="0"/>
      <w:divBdr>
        <w:top w:val="none" w:sz="0" w:space="0" w:color="auto"/>
        <w:left w:val="none" w:sz="0" w:space="0" w:color="auto"/>
        <w:bottom w:val="none" w:sz="0" w:space="0" w:color="auto"/>
        <w:right w:val="none" w:sz="0" w:space="0" w:color="auto"/>
      </w:divBdr>
      <w:divsChild>
        <w:div w:id="6637854">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 w:id="173309173">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 w:id="439833538">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 w:id="739209899">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 w:id="742408740">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 w:id="1866795279">
          <w:blockQuote w:val="1"/>
          <w:marLeft w:val="0"/>
          <w:marRight w:val="0"/>
          <w:marTop w:val="0"/>
          <w:marBottom w:val="0"/>
          <w:divBdr>
            <w:top w:val="single" w:sz="6" w:space="8" w:color="648497"/>
            <w:left w:val="single" w:sz="6" w:space="8" w:color="648497"/>
            <w:bottom w:val="single" w:sz="24" w:space="8" w:color="648497"/>
            <w:right w:val="single" w:sz="6" w:space="8" w:color="648497"/>
          </w:divBdr>
        </w:div>
      </w:divsChild>
    </w:div>
    <w:div w:id="1704331978">
      <w:bodyDiv w:val="1"/>
      <w:marLeft w:val="0"/>
      <w:marRight w:val="0"/>
      <w:marTop w:val="0"/>
      <w:marBottom w:val="0"/>
      <w:divBdr>
        <w:top w:val="none" w:sz="0" w:space="0" w:color="auto"/>
        <w:left w:val="none" w:sz="0" w:space="0" w:color="auto"/>
        <w:bottom w:val="none" w:sz="0" w:space="0" w:color="auto"/>
        <w:right w:val="none" w:sz="0" w:space="0" w:color="auto"/>
      </w:divBdr>
    </w:div>
    <w:div w:id="1711563423">
      <w:bodyDiv w:val="1"/>
      <w:marLeft w:val="0"/>
      <w:marRight w:val="0"/>
      <w:marTop w:val="0"/>
      <w:marBottom w:val="0"/>
      <w:divBdr>
        <w:top w:val="none" w:sz="0" w:space="0" w:color="auto"/>
        <w:left w:val="none" w:sz="0" w:space="0" w:color="auto"/>
        <w:bottom w:val="none" w:sz="0" w:space="0" w:color="auto"/>
        <w:right w:val="none" w:sz="0" w:space="0" w:color="auto"/>
      </w:divBdr>
      <w:divsChild>
        <w:div w:id="1574049868">
          <w:marLeft w:val="0"/>
          <w:marRight w:val="0"/>
          <w:marTop w:val="0"/>
          <w:marBottom w:val="225"/>
          <w:divBdr>
            <w:top w:val="none" w:sz="0" w:space="0" w:color="auto"/>
            <w:left w:val="none" w:sz="0" w:space="0" w:color="auto"/>
            <w:bottom w:val="none" w:sz="0" w:space="0" w:color="auto"/>
            <w:right w:val="none" w:sz="0" w:space="0" w:color="auto"/>
          </w:divBdr>
          <w:divsChild>
            <w:div w:id="233702963">
              <w:marLeft w:val="0"/>
              <w:marRight w:val="0"/>
              <w:marTop w:val="150"/>
              <w:marBottom w:val="300"/>
              <w:divBdr>
                <w:top w:val="single" w:sz="8" w:space="8" w:color="CCCCCC"/>
                <w:left w:val="none" w:sz="0" w:space="0" w:color="auto"/>
                <w:bottom w:val="single" w:sz="8" w:space="6" w:color="CCCCCC"/>
                <w:right w:val="none" w:sz="0" w:space="0" w:color="auto"/>
              </w:divBdr>
              <w:divsChild>
                <w:div w:id="1549369336">
                  <w:marLeft w:val="0"/>
                  <w:marRight w:val="0"/>
                  <w:marTop w:val="0"/>
                  <w:marBottom w:val="75"/>
                  <w:divBdr>
                    <w:top w:val="none" w:sz="0" w:space="0" w:color="auto"/>
                    <w:left w:val="none" w:sz="0" w:space="0" w:color="auto"/>
                    <w:bottom w:val="none" w:sz="0" w:space="0" w:color="auto"/>
                    <w:right w:val="none" w:sz="0" w:space="0" w:color="auto"/>
                  </w:divBdr>
                  <w:divsChild>
                    <w:div w:id="708650159">
                      <w:marLeft w:val="22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964484">
      <w:bodyDiv w:val="1"/>
      <w:marLeft w:val="0"/>
      <w:marRight w:val="0"/>
      <w:marTop w:val="0"/>
      <w:marBottom w:val="0"/>
      <w:divBdr>
        <w:top w:val="none" w:sz="0" w:space="0" w:color="auto"/>
        <w:left w:val="none" w:sz="0" w:space="0" w:color="auto"/>
        <w:bottom w:val="none" w:sz="0" w:space="0" w:color="auto"/>
        <w:right w:val="none" w:sz="0" w:space="0" w:color="auto"/>
      </w:divBdr>
    </w:div>
    <w:div w:id="1767336845">
      <w:bodyDiv w:val="1"/>
      <w:marLeft w:val="0"/>
      <w:marRight w:val="0"/>
      <w:marTop w:val="0"/>
      <w:marBottom w:val="0"/>
      <w:divBdr>
        <w:top w:val="none" w:sz="0" w:space="0" w:color="auto"/>
        <w:left w:val="none" w:sz="0" w:space="0" w:color="auto"/>
        <w:bottom w:val="none" w:sz="0" w:space="0" w:color="auto"/>
        <w:right w:val="none" w:sz="0" w:space="0" w:color="auto"/>
      </w:divBdr>
    </w:div>
    <w:div w:id="1801415193">
      <w:bodyDiv w:val="1"/>
      <w:marLeft w:val="0"/>
      <w:marRight w:val="0"/>
      <w:marTop w:val="0"/>
      <w:marBottom w:val="0"/>
      <w:divBdr>
        <w:top w:val="none" w:sz="0" w:space="0" w:color="auto"/>
        <w:left w:val="none" w:sz="0" w:space="0" w:color="auto"/>
        <w:bottom w:val="none" w:sz="0" w:space="0" w:color="auto"/>
        <w:right w:val="none" w:sz="0" w:space="0" w:color="auto"/>
      </w:divBdr>
      <w:divsChild>
        <w:div w:id="1286229754">
          <w:marLeft w:val="0"/>
          <w:marRight w:val="0"/>
          <w:marTop w:val="0"/>
          <w:marBottom w:val="0"/>
          <w:divBdr>
            <w:top w:val="none" w:sz="0" w:space="0" w:color="auto"/>
            <w:left w:val="none" w:sz="0" w:space="0" w:color="auto"/>
            <w:bottom w:val="none" w:sz="0" w:space="0" w:color="auto"/>
            <w:right w:val="none" w:sz="0" w:space="0" w:color="auto"/>
          </w:divBdr>
          <w:divsChild>
            <w:div w:id="20009338">
              <w:marLeft w:val="0"/>
              <w:marRight w:val="0"/>
              <w:marTop w:val="0"/>
              <w:marBottom w:val="180"/>
              <w:divBdr>
                <w:top w:val="none" w:sz="0" w:space="0" w:color="auto"/>
                <w:left w:val="none" w:sz="0" w:space="0" w:color="auto"/>
                <w:bottom w:val="none" w:sz="0" w:space="0" w:color="auto"/>
                <w:right w:val="none" w:sz="0" w:space="0" w:color="auto"/>
              </w:divBdr>
            </w:div>
            <w:div w:id="1197740332">
              <w:marLeft w:val="0"/>
              <w:marRight w:val="0"/>
              <w:marTop w:val="0"/>
              <w:marBottom w:val="150"/>
              <w:divBdr>
                <w:top w:val="none" w:sz="0" w:space="0" w:color="auto"/>
                <w:left w:val="none" w:sz="0" w:space="0" w:color="auto"/>
                <w:bottom w:val="none" w:sz="0" w:space="0" w:color="auto"/>
                <w:right w:val="none" w:sz="0" w:space="0" w:color="auto"/>
              </w:divBdr>
            </w:div>
            <w:div w:id="143651371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2578484">
      <w:bodyDiv w:val="1"/>
      <w:marLeft w:val="0"/>
      <w:marRight w:val="0"/>
      <w:marTop w:val="0"/>
      <w:marBottom w:val="0"/>
      <w:divBdr>
        <w:top w:val="none" w:sz="0" w:space="0" w:color="auto"/>
        <w:left w:val="none" w:sz="0" w:space="0" w:color="auto"/>
        <w:bottom w:val="none" w:sz="0" w:space="0" w:color="auto"/>
        <w:right w:val="none" w:sz="0" w:space="0" w:color="auto"/>
      </w:divBdr>
      <w:divsChild>
        <w:div w:id="2104951987">
          <w:marLeft w:val="0"/>
          <w:marRight w:val="0"/>
          <w:marTop w:val="0"/>
          <w:marBottom w:val="0"/>
          <w:divBdr>
            <w:top w:val="none" w:sz="0" w:space="0" w:color="auto"/>
            <w:left w:val="none" w:sz="0" w:space="0" w:color="auto"/>
            <w:bottom w:val="none" w:sz="0" w:space="0" w:color="auto"/>
            <w:right w:val="none" w:sz="0" w:space="0" w:color="auto"/>
          </w:divBdr>
          <w:divsChild>
            <w:div w:id="1172112244">
              <w:marLeft w:val="0"/>
              <w:marRight w:val="0"/>
              <w:marTop w:val="0"/>
              <w:marBottom w:val="0"/>
              <w:divBdr>
                <w:top w:val="none" w:sz="0" w:space="0" w:color="auto"/>
                <w:left w:val="none" w:sz="0" w:space="0" w:color="auto"/>
                <w:bottom w:val="none" w:sz="0" w:space="0" w:color="auto"/>
                <w:right w:val="none" w:sz="0" w:space="0" w:color="auto"/>
              </w:divBdr>
              <w:divsChild>
                <w:div w:id="1536847925">
                  <w:marLeft w:val="0"/>
                  <w:marRight w:val="0"/>
                  <w:marTop w:val="0"/>
                  <w:marBottom w:val="0"/>
                  <w:divBdr>
                    <w:top w:val="none" w:sz="0" w:space="0" w:color="auto"/>
                    <w:left w:val="none" w:sz="0" w:space="0" w:color="auto"/>
                    <w:bottom w:val="none" w:sz="0" w:space="0" w:color="auto"/>
                    <w:right w:val="none" w:sz="0" w:space="0" w:color="auto"/>
                  </w:divBdr>
                  <w:divsChild>
                    <w:div w:id="1671903548">
                      <w:marLeft w:val="0"/>
                      <w:marRight w:val="0"/>
                      <w:marTop w:val="0"/>
                      <w:marBottom w:val="0"/>
                      <w:divBdr>
                        <w:top w:val="none" w:sz="0" w:space="0" w:color="auto"/>
                        <w:left w:val="none" w:sz="0" w:space="0" w:color="auto"/>
                        <w:bottom w:val="none" w:sz="0" w:space="0" w:color="auto"/>
                        <w:right w:val="none" w:sz="0" w:space="0" w:color="auto"/>
                      </w:divBdr>
                      <w:divsChild>
                        <w:div w:id="5988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035582">
          <w:marLeft w:val="0"/>
          <w:marRight w:val="0"/>
          <w:marTop w:val="0"/>
          <w:marBottom w:val="0"/>
          <w:divBdr>
            <w:top w:val="none" w:sz="0" w:space="0" w:color="auto"/>
            <w:left w:val="none" w:sz="0" w:space="0" w:color="auto"/>
            <w:bottom w:val="none" w:sz="0" w:space="0" w:color="auto"/>
            <w:right w:val="none" w:sz="0" w:space="0" w:color="auto"/>
          </w:divBdr>
          <w:divsChild>
            <w:div w:id="17280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0140">
      <w:bodyDiv w:val="1"/>
      <w:marLeft w:val="0"/>
      <w:marRight w:val="0"/>
      <w:marTop w:val="0"/>
      <w:marBottom w:val="0"/>
      <w:divBdr>
        <w:top w:val="none" w:sz="0" w:space="0" w:color="auto"/>
        <w:left w:val="none" w:sz="0" w:space="0" w:color="auto"/>
        <w:bottom w:val="none" w:sz="0" w:space="0" w:color="auto"/>
        <w:right w:val="none" w:sz="0" w:space="0" w:color="auto"/>
      </w:divBdr>
    </w:div>
    <w:div w:id="1935243927">
      <w:bodyDiv w:val="1"/>
      <w:marLeft w:val="0"/>
      <w:marRight w:val="0"/>
      <w:marTop w:val="0"/>
      <w:marBottom w:val="0"/>
      <w:divBdr>
        <w:top w:val="none" w:sz="0" w:space="0" w:color="auto"/>
        <w:left w:val="none" w:sz="0" w:space="0" w:color="auto"/>
        <w:bottom w:val="none" w:sz="0" w:space="0" w:color="auto"/>
        <w:right w:val="none" w:sz="0" w:space="0" w:color="auto"/>
      </w:divBdr>
    </w:div>
    <w:div w:id="1935626615">
      <w:bodyDiv w:val="1"/>
      <w:marLeft w:val="0"/>
      <w:marRight w:val="0"/>
      <w:marTop w:val="0"/>
      <w:marBottom w:val="0"/>
      <w:divBdr>
        <w:top w:val="none" w:sz="0" w:space="0" w:color="auto"/>
        <w:left w:val="none" w:sz="0" w:space="0" w:color="auto"/>
        <w:bottom w:val="none" w:sz="0" w:space="0" w:color="auto"/>
        <w:right w:val="none" w:sz="0" w:space="0" w:color="auto"/>
      </w:divBdr>
      <w:divsChild>
        <w:div w:id="1579169559">
          <w:marLeft w:val="0"/>
          <w:marRight w:val="0"/>
          <w:marTop w:val="0"/>
          <w:marBottom w:val="0"/>
          <w:divBdr>
            <w:top w:val="single" w:sz="2" w:space="0" w:color="EEEEEE"/>
            <w:left w:val="none" w:sz="0" w:space="0" w:color="auto"/>
            <w:bottom w:val="none" w:sz="0" w:space="0" w:color="auto"/>
            <w:right w:val="none" w:sz="0" w:space="0" w:color="auto"/>
          </w:divBdr>
          <w:divsChild>
            <w:div w:id="2003504134">
              <w:marLeft w:val="0"/>
              <w:marRight w:val="0"/>
              <w:marTop w:val="0"/>
              <w:marBottom w:val="0"/>
              <w:divBdr>
                <w:top w:val="none" w:sz="0" w:space="0" w:color="auto"/>
                <w:left w:val="none" w:sz="0" w:space="0" w:color="auto"/>
                <w:bottom w:val="none" w:sz="0" w:space="0" w:color="auto"/>
                <w:right w:val="none" w:sz="0" w:space="0" w:color="auto"/>
              </w:divBdr>
              <w:divsChild>
                <w:div w:id="1800146464">
                  <w:marLeft w:val="0"/>
                  <w:marRight w:val="0"/>
                  <w:marTop w:val="0"/>
                  <w:marBottom w:val="0"/>
                  <w:divBdr>
                    <w:top w:val="none" w:sz="0" w:space="0" w:color="auto"/>
                    <w:left w:val="none" w:sz="0" w:space="0" w:color="auto"/>
                    <w:bottom w:val="none" w:sz="0" w:space="0" w:color="auto"/>
                    <w:right w:val="none" w:sz="0" w:space="0" w:color="auto"/>
                  </w:divBdr>
                  <w:divsChild>
                    <w:div w:id="1481382887">
                      <w:marLeft w:val="0"/>
                      <w:marRight w:val="0"/>
                      <w:marTop w:val="0"/>
                      <w:marBottom w:val="0"/>
                      <w:divBdr>
                        <w:top w:val="none" w:sz="0" w:space="0" w:color="auto"/>
                        <w:left w:val="none" w:sz="0" w:space="0" w:color="auto"/>
                        <w:bottom w:val="none" w:sz="0" w:space="0" w:color="auto"/>
                        <w:right w:val="none" w:sz="0" w:space="0" w:color="auto"/>
                      </w:divBdr>
                      <w:divsChild>
                        <w:div w:id="1755710977">
                          <w:marLeft w:val="0"/>
                          <w:marRight w:val="0"/>
                          <w:marTop w:val="0"/>
                          <w:marBottom w:val="0"/>
                          <w:divBdr>
                            <w:top w:val="none" w:sz="0" w:space="0" w:color="auto"/>
                            <w:left w:val="none" w:sz="0" w:space="0" w:color="auto"/>
                            <w:bottom w:val="none" w:sz="0" w:space="0" w:color="auto"/>
                            <w:right w:val="none" w:sz="0" w:space="0" w:color="auto"/>
                          </w:divBdr>
                          <w:divsChild>
                            <w:div w:id="812718888">
                              <w:marLeft w:val="0"/>
                              <w:marRight w:val="0"/>
                              <w:marTop w:val="0"/>
                              <w:marBottom w:val="0"/>
                              <w:divBdr>
                                <w:top w:val="none" w:sz="0" w:space="0" w:color="auto"/>
                                <w:left w:val="none" w:sz="0" w:space="0" w:color="auto"/>
                                <w:bottom w:val="none" w:sz="0" w:space="0" w:color="auto"/>
                                <w:right w:val="none" w:sz="0" w:space="0" w:color="auto"/>
                              </w:divBdr>
                              <w:divsChild>
                                <w:div w:id="88503599">
                                  <w:marLeft w:val="0"/>
                                  <w:marRight w:val="0"/>
                                  <w:marTop w:val="0"/>
                                  <w:marBottom w:val="0"/>
                                  <w:divBdr>
                                    <w:top w:val="none" w:sz="0" w:space="0" w:color="auto"/>
                                    <w:left w:val="none" w:sz="0" w:space="0" w:color="auto"/>
                                    <w:bottom w:val="none" w:sz="0" w:space="0" w:color="auto"/>
                                    <w:right w:val="none" w:sz="0" w:space="0" w:color="auto"/>
                                  </w:divBdr>
                                  <w:divsChild>
                                    <w:div w:id="1231233677">
                                      <w:marLeft w:val="225"/>
                                      <w:marRight w:val="225"/>
                                      <w:marTop w:val="0"/>
                                      <w:marBottom w:val="0"/>
                                      <w:divBdr>
                                        <w:top w:val="none" w:sz="0" w:space="0" w:color="auto"/>
                                        <w:left w:val="none" w:sz="0" w:space="0" w:color="auto"/>
                                        <w:bottom w:val="none" w:sz="0" w:space="0" w:color="auto"/>
                                        <w:right w:val="none" w:sz="0" w:space="0" w:color="auto"/>
                                      </w:divBdr>
                                      <w:divsChild>
                                        <w:div w:id="474492032">
                                          <w:marLeft w:val="0"/>
                                          <w:marRight w:val="0"/>
                                          <w:marTop w:val="0"/>
                                          <w:marBottom w:val="0"/>
                                          <w:divBdr>
                                            <w:top w:val="none" w:sz="0" w:space="0" w:color="auto"/>
                                            <w:left w:val="none" w:sz="0" w:space="0" w:color="auto"/>
                                            <w:bottom w:val="none" w:sz="0" w:space="0" w:color="auto"/>
                                            <w:right w:val="none" w:sz="0" w:space="0" w:color="auto"/>
                                          </w:divBdr>
                                          <w:divsChild>
                                            <w:div w:id="1801219767">
                                              <w:marLeft w:val="0"/>
                                              <w:marRight w:val="0"/>
                                              <w:marTop w:val="0"/>
                                              <w:marBottom w:val="0"/>
                                              <w:divBdr>
                                                <w:top w:val="none" w:sz="0" w:space="0" w:color="auto"/>
                                                <w:left w:val="none" w:sz="0" w:space="0" w:color="auto"/>
                                                <w:bottom w:val="none" w:sz="0" w:space="0" w:color="auto"/>
                                                <w:right w:val="none" w:sz="0" w:space="0" w:color="auto"/>
                                              </w:divBdr>
                                              <w:divsChild>
                                                <w:div w:id="427624988">
                                                  <w:marLeft w:val="0"/>
                                                  <w:marRight w:val="0"/>
                                                  <w:marTop w:val="0"/>
                                                  <w:marBottom w:val="0"/>
                                                  <w:divBdr>
                                                    <w:top w:val="none" w:sz="0" w:space="0" w:color="auto"/>
                                                    <w:left w:val="none" w:sz="0" w:space="0" w:color="auto"/>
                                                    <w:bottom w:val="none" w:sz="0" w:space="0" w:color="auto"/>
                                                    <w:right w:val="none" w:sz="0" w:space="0" w:color="auto"/>
                                                  </w:divBdr>
                                                  <w:divsChild>
                                                    <w:div w:id="714476025">
                                                      <w:marLeft w:val="0"/>
                                                      <w:marRight w:val="0"/>
                                                      <w:marTop w:val="0"/>
                                                      <w:marBottom w:val="0"/>
                                                      <w:divBdr>
                                                        <w:top w:val="none" w:sz="0" w:space="0" w:color="auto"/>
                                                        <w:left w:val="none" w:sz="0" w:space="0" w:color="auto"/>
                                                        <w:bottom w:val="none" w:sz="0" w:space="0" w:color="auto"/>
                                                        <w:right w:val="none" w:sz="0" w:space="0" w:color="auto"/>
                                                      </w:divBdr>
                                                      <w:divsChild>
                                                        <w:div w:id="1270772708">
                                                          <w:marLeft w:val="0"/>
                                                          <w:marRight w:val="0"/>
                                                          <w:marTop w:val="0"/>
                                                          <w:marBottom w:val="0"/>
                                                          <w:divBdr>
                                                            <w:top w:val="none" w:sz="0" w:space="0" w:color="auto"/>
                                                            <w:left w:val="none" w:sz="0" w:space="0" w:color="auto"/>
                                                            <w:bottom w:val="none" w:sz="0" w:space="0" w:color="auto"/>
                                                            <w:right w:val="none" w:sz="0" w:space="0" w:color="auto"/>
                                                          </w:divBdr>
                                                          <w:divsChild>
                                                            <w:div w:id="473454477">
                                                              <w:marLeft w:val="0"/>
                                                              <w:marRight w:val="0"/>
                                                              <w:marTop w:val="0"/>
                                                              <w:marBottom w:val="375"/>
                                                              <w:divBdr>
                                                                <w:top w:val="none" w:sz="0" w:space="0" w:color="auto"/>
                                                                <w:left w:val="none" w:sz="0" w:space="0" w:color="auto"/>
                                                                <w:bottom w:val="none" w:sz="0" w:space="0" w:color="auto"/>
                                                                <w:right w:val="none" w:sz="0" w:space="0" w:color="auto"/>
                                                              </w:divBdr>
                                                              <w:divsChild>
                                                                <w:div w:id="1719937631">
                                                                  <w:marLeft w:val="0"/>
                                                                  <w:marRight w:val="0"/>
                                                                  <w:marTop w:val="0"/>
                                                                  <w:marBottom w:val="0"/>
                                                                  <w:divBdr>
                                                                    <w:top w:val="none" w:sz="0" w:space="0" w:color="auto"/>
                                                                    <w:left w:val="none" w:sz="0" w:space="0" w:color="auto"/>
                                                                    <w:bottom w:val="none" w:sz="0" w:space="0" w:color="auto"/>
                                                                    <w:right w:val="none" w:sz="0" w:space="0" w:color="auto"/>
                                                                  </w:divBdr>
                                                                  <w:divsChild>
                                                                    <w:div w:id="19858332">
                                                                      <w:marLeft w:val="0"/>
                                                                      <w:marRight w:val="0"/>
                                                                      <w:marTop w:val="0"/>
                                                                      <w:marBottom w:val="0"/>
                                                                      <w:divBdr>
                                                                        <w:top w:val="none" w:sz="0" w:space="0" w:color="auto"/>
                                                                        <w:left w:val="none" w:sz="0" w:space="0" w:color="auto"/>
                                                                        <w:bottom w:val="none" w:sz="0" w:space="0" w:color="auto"/>
                                                                        <w:right w:val="none" w:sz="0" w:space="0" w:color="auto"/>
                                                                      </w:divBdr>
                                                                    </w:div>
                                                                    <w:div w:id="116067794">
                                                                      <w:marLeft w:val="0"/>
                                                                      <w:marRight w:val="0"/>
                                                                      <w:marTop w:val="0"/>
                                                                      <w:marBottom w:val="0"/>
                                                                      <w:divBdr>
                                                                        <w:top w:val="none" w:sz="0" w:space="0" w:color="auto"/>
                                                                        <w:left w:val="none" w:sz="0" w:space="0" w:color="auto"/>
                                                                        <w:bottom w:val="none" w:sz="0" w:space="0" w:color="auto"/>
                                                                        <w:right w:val="none" w:sz="0" w:space="0" w:color="auto"/>
                                                                      </w:divBdr>
                                                                    </w:div>
                                                                    <w:div w:id="209927876">
                                                                      <w:marLeft w:val="0"/>
                                                                      <w:marRight w:val="0"/>
                                                                      <w:marTop w:val="0"/>
                                                                      <w:marBottom w:val="0"/>
                                                                      <w:divBdr>
                                                                        <w:top w:val="none" w:sz="0" w:space="0" w:color="auto"/>
                                                                        <w:left w:val="none" w:sz="0" w:space="0" w:color="auto"/>
                                                                        <w:bottom w:val="none" w:sz="0" w:space="0" w:color="auto"/>
                                                                        <w:right w:val="none" w:sz="0" w:space="0" w:color="auto"/>
                                                                      </w:divBdr>
                                                                    </w:div>
                                                                    <w:div w:id="1008826323">
                                                                      <w:marLeft w:val="0"/>
                                                                      <w:marRight w:val="0"/>
                                                                      <w:marTop w:val="0"/>
                                                                      <w:marBottom w:val="0"/>
                                                                      <w:divBdr>
                                                                        <w:top w:val="none" w:sz="0" w:space="0" w:color="auto"/>
                                                                        <w:left w:val="none" w:sz="0" w:space="0" w:color="auto"/>
                                                                        <w:bottom w:val="none" w:sz="0" w:space="0" w:color="auto"/>
                                                                        <w:right w:val="none" w:sz="0" w:space="0" w:color="auto"/>
                                                                      </w:divBdr>
                                                                    </w:div>
                                                                    <w:div w:id="1097019468">
                                                                      <w:marLeft w:val="0"/>
                                                                      <w:marRight w:val="0"/>
                                                                      <w:marTop w:val="0"/>
                                                                      <w:marBottom w:val="0"/>
                                                                      <w:divBdr>
                                                                        <w:top w:val="none" w:sz="0" w:space="0" w:color="auto"/>
                                                                        <w:left w:val="none" w:sz="0" w:space="0" w:color="auto"/>
                                                                        <w:bottom w:val="none" w:sz="0" w:space="0" w:color="auto"/>
                                                                        <w:right w:val="none" w:sz="0" w:space="0" w:color="auto"/>
                                                                      </w:divBdr>
                                                                    </w:div>
                                                                    <w:div w:id="1244802279">
                                                                      <w:marLeft w:val="0"/>
                                                                      <w:marRight w:val="0"/>
                                                                      <w:marTop w:val="0"/>
                                                                      <w:marBottom w:val="0"/>
                                                                      <w:divBdr>
                                                                        <w:top w:val="none" w:sz="0" w:space="0" w:color="auto"/>
                                                                        <w:left w:val="none" w:sz="0" w:space="0" w:color="auto"/>
                                                                        <w:bottom w:val="none" w:sz="0" w:space="0" w:color="auto"/>
                                                                        <w:right w:val="none" w:sz="0" w:space="0" w:color="auto"/>
                                                                      </w:divBdr>
                                                                    </w:div>
                                                                    <w:div w:id="1584991853">
                                                                      <w:marLeft w:val="0"/>
                                                                      <w:marRight w:val="0"/>
                                                                      <w:marTop w:val="0"/>
                                                                      <w:marBottom w:val="0"/>
                                                                      <w:divBdr>
                                                                        <w:top w:val="none" w:sz="0" w:space="0" w:color="auto"/>
                                                                        <w:left w:val="none" w:sz="0" w:space="0" w:color="auto"/>
                                                                        <w:bottom w:val="none" w:sz="0" w:space="0" w:color="auto"/>
                                                                        <w:right w:val="none" w:sz="0" w:space="0" w:color="auto"/>
                                                                      </w:divBdr>
                                                                    </w:div>
                                                                    <w:div w:id="1693994825">
                                                                      <w:marLeft w:val="0"/>
                                                                      <w:marRight w:val="0"/>
                                                                      <w:marTop w:val="0"/>
                                                                      <w:marBottom w:val="0"/>
                                                                      <w:divBdr>
                                                                        <w:top w:val="none" w:sz="0" w:space="0" w:color="auto"/>
                                                                        <w:left w:val="none" w:sz="0" w:space="0" w:color="auto"/>
                                                                        <w:bottom w:val="none" w:sz="0" w:space="0" w:color="auto"/>
                                                                        <w:right w:val="none" w:sz="0" w:space="0" w:color="auto"/>
                                                                      </w:divBdr>
                                                                    </w:div>
                                                                    <w:div w:id="1846019628">
                                                                      <w:marLeft w:val="0"/>
                                                                      <w:marRight w:val="0"/>
                                                                      <w:marTop w:val="0"/>
                                                                      <w:marBottom w:val="0"/>
                                                                      <w:divBdr>
                                                                        <w:top w:val="none" w:sz="0" w:space="0" w:color="auto"/>
                                                                        <w:left w:val="none" w:sz="0" w:space="0" w:color="auto"/>
                                                                        <w:bottom w:val="none" w:sz="0" w:space="0" w:color="auto"/>
                                                                        <w:right w:val="none" w:sz="0" w:space="0" w:color="auto"/>
                                                                      </w:divBdr>
                                                                    </w:div>
                                                                    <w:div w:id="20215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9212442">
          <w:marLeft w:val="0"/>
          <w:marRight w:val="0"/>
          <w:marTop w:val="0"/>
          <w:marBottom w:val="0"/>
          <w:divBdr>
            <w:top w:val="none" w:sz="0" w:space="0" w:color="auto"/>
            <w:left w:val="none" w:sz="0" w:space="0" w:color="auto"/>
            <w:bottom w:val="none" w:sz="0" w:space="0" w:color="auto"/>
            <w:right w:val="none" w:sz="0" w:space="0" w:color="auto"/>
          </w:divBdr>
          <w:divsChild>
            <w:div w:id="1311054449">
              <w:marLeft w:val="0"/>
              <w:marRight w:val="0"/>
              <w:marTop w:val="0"/>
              <w:marBottom w:val="0"/>
              <w:divBdr>
                <w:top w:val="none" w:sz="0" w:space="0" w:color="auto"/>
                <w:left w:val="none" w:sz="0" w:space="0" w:color="auto"/>
                <w:bottom w:val="none" w:sz="0" w:space="0" w:color="auto"/>
                <w:right w:val="none" w:sz="0" w:space="0" w:color="auto"/>
              </w:divBdr>
              <w:divsChild>
                <w:div w:id="1914504121">
                  <w:marLeft w:val="0"/>
                  <w:marRight w:val="0"/>
                  <w:marTop w:val="0"/>
                  <w:marBottom w:val="0"/>
                  <w:divBdr>
                    <w:top w:val="none" w:sz="0" w:space="0" w:color="auto"/>
                    <w:left w:val="none" w:sz="0" w:space="0" w:color="auto"/>
                    <w:bottom w:val="none" w:sz="0" w:space="0" w:color="auto"/>
                    <w:right w:val="none" w:sz="0" w:space="0" w:color="auto"/>
                  </w:divBdr>
                  <w:divsChild>
                    <w:div w:id="725640812">
                      <w:marLeft w:val="0"/>
                      <w:marRight w:val="0"/>
                      <w:marTop w:val="0"/>
                      <w:marBottom w:val="0"/>
                      <w:divBdr>
                        <w:top w:val="none" w:sz="0" w:space="0" w:color="auto"/>
                        <w:left w:val="none" w:sz="0" w:space="0" w:color="auto"/>
                        <w:bottom w:val="none" w:sz="0" w:space="0" w:color="auto"/>
                        <w:right w:val="none" w:sz="0" w:space="0" w:color="auto"/>
                      </w:divBdr>
                      <w:divsChild>
                        <w:div w:id="1397440067">
                          <w:marLeft w:val="0"/>
                          <w:marRight w:val="0"/>
                          <w:marTop w:val="0"/>
                          <w:marBottom w:val="0"/>
                          <w:divBdr>
                            <w:top w:val="none" w:sz="0" w:space="0" w:color="auto"/>
                            <w:left w:val="none" w:sz="0" w:space="0" w:color="auto"/>
                            <w:bottom w:val="none" w:sz="0" w:space="0" w:color="auto"/>
                            <w:right w:val="none" w:sz="0" w:space="0" w:color="auto"/>
                          </w:divBdr>
                          <w:divsChild>
                            <w:div w:id="641427082">
                              <w:marLeft w:val="0"/>
                              <w:marRight w:val="0"/>
                              <w:marTop w:val="0"/>
                              <w:marBottom w:val="0"/>
                              <w:divBdr>
                                <w:top w:val="none" w:sz="0" w:space="0" w:color="auto"/>
                                <w:left w:val="none" w:sz="0" w:space="0" w:color="auto"/>
                                <w:bottom w:val="none" w:sz="0" w:space="0" w:color="auto"/>
                                <w:right w:val="none" w:sz="0" w:space="0" w:color="auto"/>
                              </w:divBdr>
                              <w:divsChild>
                                <w:div w:id="29664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710593">
      <w:bodyDiv w:val="1"/>
      <w:marLeft w:val="0"/>
      <w:marRight w:val="0"/>
      <w:marTop w:val="0"/>
      <w:marBottom w:val="0"/>
      <w:divBdr>
        <w:top w:val="none" w:sz="0" w:space="0" w:color="auto"/>
        <w:left w:val="none" w:sz="0" w:space="0" w:color="auto"/>
        <w:bottom w:val="none" w:sz="0" w:space="0" w:color="auto"/>
        <w:right w:val="none" w:sz="0" w:space="0" w:color="auto"/>
      </w:divBdr>
      <w:divsChild>
        <w:div w:id="565380126">
          <w:marLeft w:val="150"/>
          <w:marRight w:val="150"/>
          <w:marTop w:val="0"/>
          <w:marBottom w:val="0"/>
          <w:divBdr>
            <w:top w:val="none" w:sz="0" w:space="0" w:color="auto"/>
            <w:left w:val="none" w:sz="0" w:space="0" w:color="auto"/>
            <w:bottom w:val="none" w:sz="0" w:space="0" w:color="auto"/>
            <w:right w:val="none" w:sz="0" w:space="0" w:color="auto"/>
          </w:divBdr>
          <w:divsChild>
            <w:div w:id="555580309">
              <w:marLeft w:val="0"/>
              <w:marRight w:val="0"/>
              <w:marTop w:val="0"/>
              <w:marBottom w:val="0"/>
              <w:divBdr>
                <w:top w:val="none" w:sz="0" w:space="0" w:color="auto"/>
                <w:left w:val="none" w:sz="0" w:space="0" w:color="auto"/>
                <w:bottom w:val="none" w:sz="0" w:space="0" w:color="auto"/>
                <w:right w:val="none" w:sz="0" w:space="0" w:color="auto"/>
              </w:divBdr>
              <w:divsChild>
                <w:div w:id="565260255">
                  <w:marLeft w:val="0"/>
                  <w:marRight w:val="0"/>
                  <w:marTop w:val="0"/>
                  <w:marBottom w:val="0"/>
                  <w:divBdr>
                    <w:top w:val="none" w:sz="0" w:space="0" w:color="auto"/>
                    <w:left w:val="none" w:sz="0" w:space="0" w:color="auto"/>
                    <w:bottom w:val="none" w:sz="0" w:space="0" w:color="auto"/>
                    <w:right w:val="none" w:sz="0" w:space="0" w:color="auto"/>
                  </w:divBdr>
                  <w:divsChild>
                    <w:div w:id="1799761150">
                      <w:marLeft w:val="0"/>
                      <w:marRight w:val="0"/>
                      <w:marTop w:val="0"/>
                      <w:marBottom w:val="0"/>
                      <w:divBdr>
                        <w:top w:val="none" w:sz="0" w:space="0" w:color="auto"/>
                        <w:left w:val="none" w:sz="0" w:space="0" w:color="auto"/>
                        <w:bottom w:val="none" w:sz="0" w:space="0" w:color="auto"/>
                        <w:right w:val="none" w:sz="0" w:space="0" w:color="auto"/>
                      </w:divBdr>
                      <w:divsChild>
                        <w:div w:id="1225142869">
                          <w:marLeft w:val="0"/>
                          <w:marRight w:val="0"/>
                          <w:marTop w:val="0"/>
                          <w:marBottom w:val="0"/>
                          <w:divBdr>
                            <w:top w:val="none" w:sz="0" w:space="0" w:color="auto"/>
                            <w:left w:val="none" w:sz="0" w:space="0" w:color="auto"/>
                            <w:bottom w:val="none" w:sz="0" w:space="0" w:color="auto"/>
                            <w:right w:val="none" w:sz="0" w:space="0" w:color="auto"/>
                          </w:divBdr>
                          <w:divsChild>
                            <w:div w:id="70012869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610520">
      <w:bodyDiv w:val="1"/>
      <w:marLeft w:val="0"/>
      <w:marRight w:val="0"/>
      <w:marTop w:val="0"/>
      <w:marBottom w:val="0"/>
      <w:divBdr>
        <w:top w:val="none" w:sz="0" w:space="0" w:color="auto"/>
        <w:left w:val="none" w:sz="0" w:space="0" w:color="auto"/>
        <w:bottom w:val="none" w:sz="0" w:space="0" w:color="auto"/>
        <w:right w:val="none" w:sz="0" w:space="0" w:color="auto"/>
      </w:divBdr>
      <w:divsChild>
        <w:div w:id="114325989">
          <w:marLeft w:val="0"/>
          <w:marRight w:val="0"/>
          <w:marTop w:val="0"/>
          <w:marBottom w:val="0"/>
          <w:divBdr>
            <w:top w:val="none" w:sz="0" w:space="0" w:color="auto"/>
            <w:left w:val="none" w:sz="0" w:space="0" w:color="auto"/>
            <w:bottom w:val="none" w:sz="0" w:space="0" w:color="auto"/>
            <w:right w:val="none" w:sz="0" w:space="0" w:color="auto"/>
          </w:divBdr>
        </w:div>
      </w:divsChild>
    </w:div>
    <w:div w:id="2017029992">
      <w:bodyDiv w:val="1"/>
      <w:marLeft w:val="0"/>
      <w:marRight w:val="0"/>
      <w:marTop w:val="0"/>
      <w:marBottom w:val="0"/>
      <w:divBdr>
        <w:top w:val="none" w:sz="0" w:space="0" w:color="auto"/>
        <w:left w:val="none" w:sz="0" w:space="0" w:color="auto"/>
        <w:bottom w:val="none" w:sz="0" w:space="0" w:color="auto"/>
        <w:right w:val="none" w:sz="0" w:space="0" w:color="auto"/>
      </w:divBdr>
      <w:divsChild>
        <w:div w:id="939919393">
          <w:marLeft w:val="0"/>
          <w:marRight w:val="0"/>
          <w:marTop w:val="0"/>
          <w:marBottom w:val="0"/>
          <w:divBdr>
            <w:top w:val="none" w:sz="0" w:space="0" w:color="auto"/>
            <w:left w:val="none" w:sz="0" w:space="0" w:color="auto"/>
            <w:bottom w:val="none" w:sz="0" w:space="0" w:color="auto"/>
            <w:right w:val="none" w:sz="0" w:space="0" w:color="auto"/>
          </w:divBdr>
        </w:div>
        <w:div w:id="1344430322">
          <w:marLeft w:val="0"/>
          <w:marRight w:val="0"/>
          <w:marTop w:val="0"/>
          <w:marBottom w:val="0"/>
          <w:divBdr>
            <w:top w:val="none" w:sz="0" w:space="0" w:color="auto"/>
            <w:left w:val="none" w:sz="0" w:space="0" w:color="auto"/>
            <w:bottom w:val="none" w:sz="0" w:space="0" w:color="auto"/>
            <w:right w:val="none" w:sz="0" w:space="0" w:color="auto"/>
          </w:divBdr>
        </w:div>
        <w:div w:id="1462577755">
          <w:marLeft w:val="0"/>
          <w:marRight w:val="0"/>
          <w:marTop w:val="0"/>
          <w:marBottom w:val="0"/>
          <w:divBdr>
            <w:top w:val="none" w:sz="0" w:space="0" w:color="auto"/>
            <w:left w:val="none" w:sz="0" w:space="0" w:color="auto"/>
            <w:bottom w:val="none" w:sz="0" w:space="0" w:color="auto"/>
            <w:right w:val="none" w:sz="0" w:space="0" w:color="auto"/>
          </w:divBdr>
        </w:div>
      </w:divsChild>
    </w:div>
    <w:div w:id="2055545554">
      <w:bodyDiv w:val="1"/>
      <w:marLeft w:val="0"/>
      <w:marRight w:val="0"/>
      <w:marTop w:val="0"/>
      <w:marBottom w:val="0"/>
      <w:divBdr>
        <w:top w:val="none" w:sz="0" w:space="0" w:color="auto"/>
        <w:left w:val="none" w:sz="0" w:space="0" w:color="auto"/>
        <w:bottom w:val="none" w:sz="0" w:space="0" w:color="auto"/>
        <w:right w:val="none" w:sz="0" w:space="0" w:color="auto"/>
      </w:divBdr>
      <w:divsChild>
        <w:div w:id="1298487949">
          <w:marLeft w:val="0"/>
          <w:marRight w:val="0"/>
          <w:marTop w:val="0"/>
          <w:marBottom w:val="0"/>
          <w:divBdr>
            <w:top w:val="none" w:sz="0" w:space="0" w:color="auto"/>
            <w:left w:val="none" w:sz="0" w:space="0" w:color="auto"/>
            <w:bottom w:val="none" w:sz="0" w:space="0" w:color="auto"/>
            <w:right w:val="none" w:sz="0" w:space="0" w:color="auto"/>
          </w:divBdr>
        </w:div>
      </w:divsChild>
    </w:div>
    <w:div w:id="2060590918">
      <w:bodyDiv w:val="1"/>
      <w:marLeft w:val="0"/>
      <w:marRight w:val="0"/>
      <w:marTop w:val="0"/>
      <w:marBottom w:val="0"/>
      <w:divBdr>
        <w:top w:val="none" w:sz="0" w:space="0" w:color="auto"/>
        <w:left w:val="none" w:sz="0" w:space="0" w:color="auto"/>
        <w:bottom w:val="none" w:sz="0" w:space="0" w:color="auto"/>
        <w:right w:val="none" w:sz="0" w:space="0" w:color="auto"/>
      </w:divBdr>
    </w:div>
    <w:div w:id="211386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inaischools.org/sitemap" TargetMode="External"/><Relationship Id="rId117" Type="http://schemas.openxmlformats.org/officeDocument/2006/relationships/footer" Target="footer1.xml"/><Relationship Id="rId21" Type="http://schemas.openxmlformats.org/officeDocument/2006/relationships/hyperlink" Target="http://facebook.com/tikvah.juni,%20njcd.org" TargetMode="External"/><Relationship Id="rId42" Type="http://schemas.openxmlformats.org/officeDocument/2006/relationships/hyperlink" Target="http://rudermanfoundation.org/" TargetMode="External"/><Relationship Id="rId47" Type="http://schemas.openxmlformats.org/officeDocument/2006/relationships/hyperlink" Target="http://www.rudermanfoundation.org/blog/disabilities-rights/defining-inclusion" TargetMode="External"/><Relationship Id="rId63" Type="http://schemas.openxmlformats.org/officeDocument/2006/relationships/hyperlink" Target="http://player.vimeo.com/video/74300276" TargetMode="External"/><Relationship Id="rId68" Type="http://schemas.openxmlformats.org/officeDocument/2006/relationships/hyperlink" Target="http://player.vimeo.com/video/73796108" TargetMode="External"/><Relationship Id="rId84" Type="http://schemas.openxmlformats.org/officeDocument/2006/relationships/hyperlink" Target="mailto:yzelinger@cjeb.org" TargetMode="External"/><Relationship Id="rId89" Type="http://schemas.openxmlformats.org/officeDocument/2006/relationships/hyperlink" Target="https://www.cjebaltimore.org/mdsnap" TargetMode="External"/><Relationship Id="rId112" Type="http://schemas.openxmlformats.org/officeDocument/2006/relationships/hyperlink" Target="http://jewishdetroit.org/programs/jewish-education/special-education/" TargetMode="External"/><Relationship Id="rId16" Type="http://schemas.openxmlformats.org/officeDocument/2006/relationships/hyperlink" Target="https://www.njcd.org/summer-programs/vocational-programs/" TargetMode="External"/><Relationship Id="rId107" Type="http://schemas.openxmlformats.org/officeDocument/2006/relationships/hyperlink" Target="http://www.associated.org/ourstories/tanenholz" TargetMode="External"/><Relationship Id="rId11" Type="http://schemas.openxmlformats.org/officeDocument/2006/relationships/hyperlink" Target="https://www.njcd.org/summer-programs/yachadsummer/" TargetMode="External"/><Relationship Id="rId24" Type="http://schemas.openxmlformats.org/officeDocument/2006/relationships/hyperlink" Target="tel:2018331134" TargetMode="External"/><Relationship Id="rId32" Type="http://schemas.openxmlformats.org/officeDocument/2006/relationships/hyperlink" Target="mailto:info@shefaschool.org" TargetMode="External"/><Relationship Id="rId37" Type="http://schemas.openxmlformats.org/officeDocument/2006/relationships/hyperlink" Target="http://campramah.org/content/specialneeds/SpecialNeedsProgramDescriptions.php" TargetMode="External"/><Relationship Id="rId40" Type="http://schemas.openxmlformats.org/officeDocument/2006/relationships/hyperlink" Target="http://www.campramah.org/content/specialneeds/SpecialNeedsProgramDescriptions.php" TargetMode="External"/><Relationship Id="rId45" Type="http://schemas.openxmlformats.org/officeDocument/2006/relationships/hyperlink" Target="http://www.rudermanfoundation.org/wp-content/uploads/2013/11/michael-levy-courtesy-of-sandee-brawarski-of-the-jewish-week.jpg" TargetMode="External"/><Relationship Id="rId53" Type="http://schemas.openxmlformats.org/officeDocument/2006/relationships/image" Target="media/image14.jpeg"/><Relationship Id="rId58" Type="http://schemas.openxmlformats.org/officeDocument/2006/relationships/hyperlink" Target="http://jewishfamilyservice.org/_literature_145580/Resource_Book_for_Youth_Disability_2011" TargetMode="External"/><Relationship Id="rId66" Type="http://schemas.openxmlformats.org/officeDocument/2006/relationships/hyperlink" Target="http://player.vimeo.com/video/73796653" TargetMode="External"/><Relationship Id="rId74" Type="http://schemas.openxmlformats.org/officeDocument/2006/relationships/hyperlink" Target="http://player.vimeo.com/video/74304633" TargetMode="External"/><Relationship Id="rId79" Type="http://schemas.openxmlformats.org/officeDocument/2006/relationships/hyperlink" Target="https://www.cjebaltimore.org/" TargetMode="External"/><Relationship Id="rId87" Type="http://schemas.openxmlformats.org/officeDocument/2006/relationships/hyperlink" Target="https://www.cjebaltimore.org/gesherlatorah" TargetMode="External"/><Relationship Id="rId102" Type="http://schemas.openxmlformats.org/officeDocument/2006/relationships/hyperlink" Target="https://www.cjebaltimore.org/tag" TargetMode="External"/><Relationship Id="rId110" Type="http://schemas.openxmlformats.org/officeDocument/2006/relationships/hyperlink" Target="http://jewishdetroit.org/programs/jewish-education/special-education/" TargetMode="External"/><Relationship Id="rId115" Type="http://schemas.openxmlformats.org/officeDocument/2006/relationships/hyperlink" Target="mailto:maiseloff@jfmd.org" TargetMode="External"/><Relationship Id="rId5" Type="http://schemas.openxmlformats.org/officeDocument/2006/relationships/webSettings" Target="webSettings.xml"/><Relationship Id="rId61" Type="http://schemas.openxmlformats.org/officeDocument/2006/relationships/hyperlink" Target="mailto:lrubenstein@jewishfamilyservice.org" TargetMode="External"/><Relationship Id="rId82" Type="http://schemas.openxmlformats.org/officeDocument/2006/relationships/hyperlink" Target="https://www.cjebaltimore.org/community-connections" TargetMode="External"/><Relationship Id="rId90" Type="http://schemas.openxmlformats.org/officeDocument/2006/relationships/hyperlink" Target="https://www.cjebaltimore.org/jade" TargetMode="External"/><Relationship Id="rId95" Type="http://schemas.openxmlformats.org/officeDocument/2006/relationships/hyperlink" Target="https://www.cjebaltimore.org/" TargetMode="External"/><Relationship Id="rId19" Type="http://schemas.openxmlformats.org/officeDocument/2006/relationships/image" Target="media/image2.jpeg"/><Relationship Id="rId14" Type="http://schemas.openxmlformats.org/officeDocument/2006/relationships/hyperlink" Target="https://www.njcd.org/summer-programs/summerstaff/" TargetMode="External"/><Relationship Id="rId22" Type="http://schemas.openxmlformats.org/officeDocument/2006/relationships/image" Target="media/image4.png"/><Relationship Id="rId27" Type="http://schemas.openxmlformats.org/officeDocument/2006/relationships/hyperlink" Target="https://www.sinaischools.org/about-us/professionals" TargetMode="External"/><Relationship Id="rId30" Type="http://schemas.openxmlformats.org/officeDocument/2006/relationships/image" Target="media/image7.jpeg"/><Relationship Id="rId35" Type="http://schemas.openxmlformats.org/officeDocument/2006/relationships/hyperlink" Target="http://campramah.org/pdf/tikvah_network_program_directory_201502.pdf" TargetMode="External"/><Relationship Id="rId43" Type="http://schemas.openxmlformats.org/officeDocument/2006/relationships/image" Target="media/image10.png"/><Relationship Id="rId48" Type="http://schemas.openxmlformats.org/officeDocument/2006/relationships/hyperlink" Target="http://www.yadempowers.org/yh-news/disability-resolution-passed-by-the-rabbinical-council-of-america/" TargetMode="External"/><Relationship Id="rId56" Type="http://schemas.openxmlformats.org/officeDocument/2006/relationships/image" Target="media/image17.jpeg"/><Relationship Id="rId64" Type="http://schemas.openxmlformats.org/officeDocument/2006/relationships/hyperlink" Target="http://player.vimeo.com/video/73796109" TargetMode="External"/><Relationship Id="rId69" Type="http://schemas.openxmlformats.org/officeDocument/2006/relationships/hyperlink" Target="http://player.vimeo.com/video/73797669" TargetMode="External"/><Relationship Id="rId77" Type="http://schemas.openxmlformats.org/officeDocument/2006/relationships/hyperlink" Target="http://player.vimeo.com/video/73796655" TargetMode="External"/><Relationship Id="rId100" Type="http://schemas.openxmlformats.org/officeDocument/2006/relationships/hyperlink" Target="http://r20.rs6.net/tn.jsp?e=001i2TknMZxc-L51CeriKyWzPlVWny2YIqmwpfAgO4aIi6KYol0Os4qGJ9WUdFRujOJdemQ-yfBwe3juZB3ZR4_l5Kc3j5Y3D8taGL2RaTk8lukckPl-o4blty0pOb-jfQQqNcGFOwIOg81ukMBXZPpaSH8WZUQXNUA5JRV2JvLL0J06ukP3GOoyw==" TargetMode="External"/><Relationship Id="rId105" Type="http://schemas.openxmlformats.org/officeDocument/2006/relationships/hyperlink" Target="https://www.cjebaltimore.org/student-testing-assistance-referrals-support" TargetMode="External"/><Relationship Id="rId113" Type="http://schemas.openxmlformats.org/officeDocument/2006/relationships/hyperlink" Target="http://jewishdetroit.org/wp-content/uploads/2012/11/profile-maiseloff-ellen.jpg" TargetMode="External"/><Relationship Id="rId118" Type="http://schemas.openxmlformats.org/officeDocument/2006/relationships/fontTable" Target="fontTable.xml"/><Relationship Id="rId8" Type="http://schemas.openxmlformats.org/officeDocument/2006/relationships/hyperlink" Target="http://www.slingshotfund.org/wp-content/uploads/2013/10/Slingshot-13-14-Disabilities-Inclusion-Supplement.pdf" TargetMode="External"/><Relationship Id="rId51" Type="http://schemas.openxmlformats.org/officeDocument/2006/relationships/image" Target="media/image12.png"/><Relationship Id="rId72" Type="http://schemas.openxmlformats.org/officeDocument/2006/relationships/hyperlink" Target="http://player.vimeo.com/video/73796658" TargetMode="External"/><Relationship Id="rId80" Type="http://schemas.openxmlformats.org/officeDocument/2006/relationships/image" Target="media/image19.png"/><Relationship Id="rId85" Type="http://schemas.openxmlformats.org/officeDocument/2006/relationships/hyperlink" Target="http://r20.rs6.net/tn.jsp?e=001i2TknMZxc-L51CeriKyWzPlVWny2YIqmwpfAgO4aIi6KYol0Os4qGJ9WUdFRujOJdemQ-yfBwe2CNue_yzVw3PvScrvVgDm7zR8aVj747gMil1lZpPFA_83nYHHmA_Rt" TargetMode="External"/><Relationship Id="rId93" Type="http://schemas.openxmlformats.org/officeDocument/2006/relationships/hyperlink" Target="http://www.associated.org/ourstories/tanenholz" TargetMode="External"/><Relationship Id="rId98" Type="http://schemas.openxmlformats.org/officeDocument/2006/relationships/hyperlink" Target="mailto:yzelinger@cjeb.org" TargetMode="External"/><Relationship Id="rId3" Type="http://schemas.microsoft.com/office/2007/relationships/stylesWithEffects" Target="stylesWithEffects.xml"/><Relationship Id="rId12" Type="http://schemas.openxmlformats.org/officeDocument/2006/relationships/hyperlink" Target="https://www.njcd.org/summer-programs/yadbyad/" TargetMode="External"/><Relationship Id="rId17" Type="http://schemas.openxmlformats.org/officeDocument/2006/relationships/hyperlink" Target="https://www.njcd.org/summer-programs/camper-programs/" TargetMode="External"/><Relationship Id="rId25" Type="http://schemas.openxmlformats.org/officeDocument/2006/relationships/hyperlink" Target="mailto:info@sinaischools.org" TargetMode="External"/><Relationship Id="rId33" Type="http://schemas.openxmlformats.org/officeDocument/2006/relationships/image" Target="media/image9.png"/><Relationship Id="rId38" Type="http://schemas.openxmlformats.org/officeDocument/2006/relationships/hyperlink" Target="http://campramah.org/content/specialneeds/SpecialNeedsProgramDescriptions.php" TargetMode="External"/><Relationship Id="rId46" Type="http://schemas.openxmlformats.org/officeDocument/2006/relationships/image" Target="media/image11.jpeg"/><Relationship Id="rId59" Type="http://schemas.openxmlformats.org/officeDocument/2006/relationships/hyperlink" Target="http://jewishfamilyservice.org/resources/files/JDNGuideRev%282%29.pdf" TargetMode="External"/><Relationship Id="rId67" Type="http://schemas.openxmlformats.org/officeDocument/2006/relationships/hyperlink" Target="http://player.vimeo.com/video/74302852" TargetMode="External"/><Relationship Id="rId103" Type="http://schemas.openxmlformats.org/officeDocument/2006/relationships/hyperlink" Target="https://www.cjebaltimore.org/mdsnap" TargetMode="External"/><Relationship Id="rId108" Type="http://schemas.openxmlformats.org/officeDocument/2006/relationships/hyperlink" Target="http://www.jewishabilities.org/" TargetMode="External"/><Relationship Id="rId116"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hyperlink" Target="http://www.slingshotfund.org/wp-content/uploads/2013/10/Slingshot-13-14-Disabilities-Inclusion-Supplement.pdf" TargetMode="External"/><Relationship Id="rId54" Type="http://schemas.openxmlformats.org/officeDocument/2006/relationships/image" Target="media/image15.jpeg"/><Relationship Id="rId62" Type="http://schemas.openxmlformats.org/officeDocument/2006/relationships/image" Target="media/image18.png"/><Relationship Id="rId70" Type="http://schemas.openxmlformats.org/officeDocument/2006/relationships/hyperlink" Target="http://player.vimeo.com/video/73797671" TargetMode="External"/><Relationship Id="rId75" Type="http://schemas.openxmlformats.org/officeDocument/2006/relationships/hyperlink" Target="http://player.vimeo.com/video/73796656" TargetMode="External"/><Relationship Id="rId83" Type="http://schemas.openxmlformats.org/officeDocument/2006/relationships/hyperlink" Target="http://r20.rs6.net/tn.jsp?e=001i2TknMZxc-L51CeriKyWzPlVWny2YIqmwpfAgO4aIi6KYol0Os4qGJ9WUdFRujOJdemQ-yfBwe3juZB3ZR4_l5Kc3j5Y3D8taGL2RaTk8lukckPl-o4blty0pOb-jfQQqNcGFOwIOg81ukMBXZPpaSH8WZUQXNUA5JRV2JvLL0J06ukP3GOoyw==" TargetMode="External"/><Relationship Id="rId88" Type="http://schemas.openxmlformats.org/officeDocument/2006/relationships/hyperlink" Target="https://www.cjebaltimore.org/tag" TargetMode="External"/><Relationship Id="rId91" Type="http://schemas.openxmlformats.org/officeDocument/2006/relationships/hyperlink" Target="https://www.cjebaltimore.org/student-testing-assistance-referrals-support" TargetMode="External"/><Relationship Id="rId96" Type="http://schemas.openxmlformats.org/officeDocument/2006/relationships/hyperlink" Target="https://www.cjebaltimore.org/community-connections" TargetMode="External"/><Relationship Id="rId111" Type="http://schemas.openxmlformats.org/officeDocument/2006/relationships/hyperlink" Target="http://jewishdetroit.org/programs/jewish-education/special-education/"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njcd.org/summer-programs/getaway/" TargetMode="External"/><Relationship Id="rId23" Type="http://schemas.openxmlformats.org/officeDocument/2006/relationships/image" Target="media/image5.png"/><Relationship Id="rId28" Type="http://schemas.openxmlformats.org/officeDocument/2006/relationships/hyperlink" Target="http://www.sinaischools.org/content/planning-college-eligibility-and-access-disability-services" TargetMode="External"/><Relationship Id="rId36" Type="http://schemas.openxmlformats.org/officeDocument/2006/relationships/hyperlink" Target="http://campramah.org/content/specialneeds/SpecialNeedsProgramDescriptions.php" TargetMode="External"/><Relationship Id="rId49" Type="http://schemas.openxmlformats.org/officeDocument/2006/relationships/hyperlink" Target="http://www.yadempowers.org/" TargetMode="External"/><Relationship Id="rId57" Type="http://schemas.openxmlformats.org/officeDocument/2006/relationships/hyperlink" Target="http://www.jewishfamilyservice.org/about-jfs/jdn-story-david" TargetMode="External"/><Relationship Id="rId106" Type="http://schemas.openxmlformats.org/officeDocument/2006/relationships/hyperlink" Target="https://www.cjebaltimore.org/blog/special-needs-and-education" TargetMode="External"/><Relationship Id="rId114" Type="http://schemas.openxmlformats.org/officeDocument/2006/relationships/image" Target="media/image21.jpeg"/><Relationship Id="rId119" Type="http://schemas.openxmlformats.org/officeDocument/2006/relationships/theme" Target="theme/theme1.xml"/><Relationship Id="rId10" Type="http://schemas.openxmlformats.org/officeDocument/2006/relationships/hyperlink" Target="https://www.njcd.org/" TargetMode="External"/><Relationship Id="rId31" Type="http://schemas.openxmlformats.org/officeDocument/2006/relationships/image" Target="media/image8.png"/><Relationship Id="rId44" Type="http://schemas.openxmlformats.org/officeDocument/2006/relationships/hyperlink" Target="http://www.rudermanfoundation.org/blog/disabilities-rights/the-high-price-of-disrespect" TargetMode="External"/><Relationship Id="rId52" Type="http://schemas.openxmlformats.org/officeDocument/2006/relationships/image" Target="media/image13.jpeg"/><Relationship Id="rId60" Type="http://schemas.openxmlformats.org/officeDocument/2006/relationships/hyperlink" Target="http://www.adobe.com/products/acrobat/readstep2.html" TargetMode="External"/><Relationship Id="rId65" Type="http://schemas.openxmlformats.org/officeDocument/2006/relationships/hyperlink" Target="http://player.vimeo.com/video/74301808" TargetMode="External"/><Relationship Id="rId73" Type="http://schemas.openxmlformats.org/officeDocument/2006/relationships/hyperlink" Target="http://player.vimeo.com/video/74304432" TargetMode="External"/><Relationship Id="rId78" Type="http://schemas.openxmlformats.org/officeDocument/2006/relationships/hyperlink" Target="http://player.vimeo.com/video/74314255" TargetMode="External"/><Relationship Id="rId81" Type="http://schemas.openxmlformats.org/officeDocument/2006/relationships/hyperlink" Target="https://www.cjebaltimore.org/" TargetMode="External"/><Relationship Id="rId86" Type="http://schemas.openxmlformats.org/officeDocument/2006/relationships/hyperlink" Target="http://r20.rs6.net/tn.jsp?e=001i2TknMZxc-L51CeriKyWzPlVWny2YIqmwpfAgO4aIi6KYol0Os4qGJ9WUdFRujOJdemQ-yfBwe3juZB3ZR4_l5Kc3j5Y3D8taGL2RaTk8lukckPl-o4blty0pOb-jfQQqNcGFOwIOg81ukMBXZPpaSH8WZUQXNUA5JRV2JvLL0J06ukP3GOoyw==" TargetMode="External"/><Relationship Id="rId94" Type="http://schemas.openxmlformats.org/officeDocument/2006/relationships/hyperlink" Target="http://www.jewishabilities.org/" TargetMode="External"/><Relationship Id="rId99" Type="http://schemas.openxmlformats.org/officeDocument/2006/relationships/hyperlink" Target="http://r20.rs6.net/tn.jsp?e=001i2TknMZxc-L51CeriKyWzPlVWny2YIqmwpfAgO4aIi6KYol0Os4qGJ9WUdFRujOJdemQ-yfBwe2CNue_yzVw3PvScrvVgDm7zR8aVj747gMil1lZpPFA_83nYHHmA_Rt" TargetMode="External"/><Relationship Id="rId101" Type="http://schemas.openxmlformats.org/officeDocument/2006/relationships/hyperlink" Target="https://www.cjebaltimore.org/gesherlatorah" TargetMode="External"/><Relationship Id="rId4" Type="http://schemas.openxmlformats.org/officeDocument/2006/relationships/settings" Target="settings.xml"/><Relationship Id="rId9" Type="http://schemas.openxmlformats.org/officeDocument/2006/relationships/hyperlink" Target="http://rudermanfoundation.org/" TargetMode="External"/><Relationship Id="rId13" Type="http://schemas.openxmlformats.org/officeDocument/2006/relationships/hyperlink" Target="https://www.njcd.org/summer-programs/yachad-morris-sandelbaum-high-school-fellowship/" TargetMode="External"/><Relationship Id="rId18" Type="http://schemas.openxmlformats.org/officeDocument/2006/relationships/hyperlink" Target="mailto:info@sabesjcc.org" TargetMode="External"/><Relationship Id="rId39" Type="http://schemas.openxmlformats.org/officeDocument/2006/relationships/hyperlink" Target="http://campramah.org/content/specialneeds/SpecialNeedsProgramDescriptions.php" TargetMode="External"/><Relationship Id="rId109" Type="http://schemas.openxmlformats.org/officeDocument/2006/relationships/image" Target="media/image20.png"/><Relationship Id="rId34" Type="http://schemas.openxmlformats.org/officeDocument/2006/relationships/hyperlink" Target="http://campramah.org/content/specialneeds/SpecialNeedsProgramDescriptions.php" TargetMode="External"/><Relationship Id="rId50" Type="http://schemas.openxmlformats.org/officeDocument/2006/relationships/hyperlink" Target="mailto:info@yadempowers.org" TargetMode="External"/><Relationship Id="rId55" Type="http://schemas.openxmlformats.org/officeDocument/2006/relationships/image" Target="media/image16.jpeg"/><Relationship Id="rId76" Type="http://schemas.openxmlformats.org/officeDocument/2006/relationships/hyperlink" Target="http://player.vimeo.com/video/73796652" TargetMode="External"/><Relationship Id="rId97" Type="http://schemas.openxmlformats.org/officeDocument/2006/relationships/hyperlink" Target="http://r20.rs6.net/tn.jsp?e=001i2TknMZxc-L51CeriKyWzPlVWny2YIqmwpfAgO4aIi6KYol0Os4qGJ9WUdFRujOJdemQ-yfBwe3juZB3ZR4_l5Kc3j5Y3D8taGL2RaTk8lukckPl-o4blty0pOb-jfQQqNcGFOwIOg81ukMBXZPpaSH8WZUQXNUA5JRV2JvLL0J06ukP3GOoyw==" TargetMode="External"/><Relationship Id="rId104" Type="http://schemas.openxmlformats.org/officeDocument/2006/relationships/hyperlink" Target="https://www.cjebaltimore.org/jade" TargetMode="External"/><Relationship Id="rId7" Type="http://schemas.openxmlformats.org/officeDocument/2006/relationships/endnotes" Target="endnotes.xml"/><Relationship Id="rId71" Type="http://schemas.openxmlformats.org/officeDocument/2006/relationships/hyperlink" Target="http://player.vimeo.com/video/73797670" TargetMode="External"/><Relationship Id="rId92" Type="http://schemas.openxmlformats.org/officeDocument/2006/relationships/hyperlink" Target="https://www.cjebaltimore.org/blog/special-needs-and-education" TargetMode="External"/><Relationship Id="rId2" Type="http://schemas.openxmlformats.org/officeDocument/2006/relationships/styles" Target="styles.xml"/><Relationship Id="rId2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10012</Words>
  <Characters>57071</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Frant Brooks</dc:creator>
  <cp:lastModifiedBy>Lisa</cp:lastModifiedBy>
  <cp:revision>2</cp:revision>
  <dcterms:created xsi:type="dcterms:W3CDTF">2015-06-19T15:01:00Z</dcterms:created>
  <dcterms:modified xsi:type="dcterms:W3CDTF">2015-06-19T15:01:00Z</dcterms:modified>
</cp:coreProperties>
</file>